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466" w:rsidRDefault="00F16466" w:rsidP="00F16466">
      <w:pPr>
        <w:pStyle w:val="a4"/>
        <w:spacing w:before="0" w:after="0"/>
        <w:ind w:firstLine="567"/>
        <w:jc w:val="center"/>
        <w:rPr>
          <w:b/>
          <w:bCs/>
        </w:rPr>
      </w:pPr>
      <w:r>
        <w:rPr>
          <w:b/>
          <w:bCs/>
        </w:rPr>
        <w:t>Публичный доклад</w:t>
      </w:r>
    </w:p>
    <w:p w:rsidR="00F16466" w:rsidRDefault="00F16466" w:rsidP="00F16466">
      <w:pPr>
        <w:pStyle w:val="a4"/>
        <w:spacing w:before="0" w:after="0"/>
        <w:ind w:firstLine="567"/>
        <w:jc w:val="center"/>
      </w:pPr>
      <w:r>
        <w:t xml:space="preserve">директора муниципального бюджетного учреждения дополнительного образования </w:t>
      </w:r>
    </w:p>
    <w:p w:rsidR="00F16466" w:rsidRDefault="00F16466" w:rsidP="00F16466">
      <w:pPr>
        <w:pStyle w:val="a4"/>
        <w:spacing w:before="0" w:after="0"/>
        <w:ind w:firstLine="567"/>
        <w:jc w:val="center"/>
      </w:pPr>
      <w:r>
        <w:t xml:space="preserve">«Центр детского творчества «Детская академия» Советского 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</w:p>
    <w:p w:rsidR="00F16466" w:rsidRPr="0005698E" w:rsidRDefault="00F16466" w:rsidP="00F16466">
      <w:pPr>
        <w:pStyle w:val="a4"/>
        <w:spacing w:before="0" w:after="0"/>
        <w:ind w:firstLine="567"/>
        <w:jc w:val="center"/>
        <w:rPr>
          <w:b/>
        </w:rPr>
      </w:pPr>
      <w:r>
        <w:t xml:space="preserve"> </w:t>
      </w:r>
      <w:proofErr w:type="spellStart"/>
      <w:r w:rsidRPr="0005698E">
        <w:rPr>
          <w:b/>
        </w:rPr>
        <w:t>Насыбуллиной</w:t>
      </w:r>
      <w:proofErr w:type="spellEnd"/>
      <w:r w:rsidRPr="0005698E">
        <w:rPr>
          <w:b/>
        </w:rPr>
        <w:t xml:space="preserve"> Галины Алексеевны, </w:t>
      </w:r>
    </w:p>
    <w:p w:rsidR="00F16466" w:rsidRDefault="00F16466" w:rsidP="00F16466">
      <w:pPr>
        <w:pStyle w:val="a4"/>
        <w:spacing w:before="0" w:after="0"/>
        <w:ind w:firstLine="567"/>
        <w:jc w:val="center"/>
        <w:rPr>
          <w:b/>
          <w:bCs/>
        </w:rPr>
      </w:pPr>
      <w:r>
        <w:t xml:space="preserve"> </w:t>
      </w:r>
      <w:r w:rsidR="00B7651B">
        <w:rPr>
          <w:b/>
          <w:bCs/>
        </w:rPr>
        <w:t>по итогам 2021-2022</w:t>
      </w:r>
      <w:r>
        <w:rPr>
          <w:b/>
          <w:bCs/>
        </w:rPr>
        <w:t xml:space="preserve"> учебного года</w:t>
      </w:r>
    </w:p>
    <w:p w:rsidR="00F16466" w:rsidRDefault="00F16466" w:rsidP="00F16466">
      <w:pPr>
        <w:pStyle w:val="a4"/>
        <w:spacing w:before="0" w:after="0"/>
        <w:ind w:firstLine="567"/>
        <w:jc w:val="center"/>
        <w:rPr>
          <w:b/>
          <w:bCs/>
        </w:rPr>
      </w:pPr>
    </w:p>
    <w:p w:rsidR="00F16466" w:rsidRDefault="00F16466" w:rsidP="00F16466">
      <w:pPr>
        <w:pStyle w:val="a4"/>
        <w:spacing w:before="0" w:after="0"/>
        <w:jc w:val="center"/>
        <w:rPr>
          <w:b/>
        </w:rPr>
      </w:pPr>
      <w:r>
        <w:rPr>
          <w:b/>
        </w:rPr>
        <w:t>Общие сведения</w:t>
      </w:r>
    </w:p>
    <w:p w:rsidR="008A41E4" w:rsidRDefault="008A41E4" w:rsidP="008A41E4">
      <w:pPr>
        <w:pStyle w:val="21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</w:t>
      </w:r>
      <w:r w:rsidRPr="004B716F">
        <w:rPr>
          <w:rFonts w:ascii="Times New Roman" w:hAnsi="Times New Roman" w:cs="Times New Roman"/>
          <w:sz w:val="24"/>
          <w:szCs w:val="24"/>
        </w:rPr>
        <w:t xml:space="preserve">Центр детского творчества «Детская академия» </w:t>
      </w:r>
      <w:r>
        <w:rPr>
          <w:rFonts w:ascii="Times New Roman" w:hAnsi="Times New Roman" w:cs="Times New Roman"/>
          <w:sz w:val="24"/>
          <w:szCs w:val="24"/>
        </w:rPr>
        <w:t xml:space="preserve">(далее Центр) </w:t>
      </w:r>
      <w:r w:rsidRPr="004B716F">
        <w:rPr>
          <w:rFonts w:ascii="Times New Roman" w:hAnsi="Times New Roman" w:cs="Times New Roman"/>
          <w:sz w:val="24"/>
          <w:szCs w:val="24"/>
        </w:rPr>
        <w:t>был создан   как Дворец пионеров и школьников   Советского района г. Казани в 1975 году.</w:t>
      </w:r>
    </w:p>
    <w:p w:rsidR="008A41E4" w:rsidRDefault="008A41E4" w:rsidP="008A41E4">
      <w:pPr>
        <w:pStyle w:val="21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Це</w:t>
      </w:r>
      <w:r>
        <w:rPr>
          <w:rFonts w:ascii="Times New Roman" w:hAnsi="Times New Roman" w:cs="Times New Roman"/>
          <w:sz w:val="24"/>
          <w:szCs w:val="24"/>
        </w:rPr>
        <w:t xml:space="preserve">нтр сегодня -  это </w:t>
      </w:r>
      <w:r w:rsidRPr="004B716F">
        <w:rPr>
          <w:rFonts w:ascii="Times New Roman" w:hAnsi="Times New Roman" w:cs="Times New Roman"/>
          <w:sz w:val="24"/>
          <w:szCs w:val="24"/>
        </w:rPr>
        <w:t xml:space="preserve"> многопрофильное учрежде</w:t>
      </w:r>
      <w:r>
        <w:rPr>
          <w:rFonts w:ascii="Times New Roman" w:hAnsi="Times New Roman" w:cs="Times New Roman"/>
          <w:sz w:val="24"/>
          <w:szCs w:val="24"/>
        </w:rPr>
        <w:t xml:space="preserve">ние дополнительного образования, в котором занимается </w:t>
      </w:r>
      <w:r w:rsidRPr="004B716F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698</w:t>
      </w:r>
      <w:r w:rsidRPr="004B716F">
        <w:rPr>
          <w:rFonts w:ascii="Times New Roman" w:hAnsi="Times New Roman" w:cs="Times New Roman"/>
          <w:sz w:val="24"/>
          <w:szCs w:val="24"/>
        </w:rPr>
        <w:t xml:space="preserve"> детей в возрасте от 5 до 18 лет, в том числе дети с ограниченными возможностями здоровья.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1E4" w:rsidRPr="00D859C8" w:rsidRDefault="008A41E4" w:rsidP="008A41E4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9C8">
        <w:rPr>
          <w:rFonts w:ascii="Times New Roman" w:hAnsi="Times New Roman" w:cs="Times New Roman"/>
          <w:sz w:val="24"/>
          <w:szCs w:val="24"/>
        </w:rPr>
        <w:t>Организационно-правовое обеспечение образовательной деятельности Центра составляют:</w:t>
      </w:r>
    </w:p>
    <w:p w:rsidR="008A41E4" w:rsidRPr="00D859C8" w:rsidRDefault="008A41E4" w:rsidP="008A41E4">
      <w:pPr>
        <w:pStyle w:val="12"/>
        <w:ind w:left="-851" w:firstLine="567"/>
        <w:jc w:val="both"/>
      </w:pPr>
      <w:r>
        <w:t xml:space="preserve"> - </w:t>
      </w:r>
      <w:r w:rsidR="00B04C5D">
        <w:t>Устав Центра,</w:t>
      </w:r>
      <w:r w:rsidRPr="00D859C8">
        <w:t xml:space="preserve"> утвержден Приказом Комитета  земельных и имущественных отношений Исполнительного комитета </w:t>
      </w:r>
      <w:proofErr w:type="spellStart"/>
      <w:r w:rsidRPr="00D859C8">
        <w:t>г</w:t>
      </w:r>
      <w:proofErr w:type="gramStart"/>
      <w:r w:rsidRPr="00D859C8">
        <w:t>.К</w:t>
      </w:r>
      <w:proofErr w:type="gramEnd"/>
      <w:r w:rsidRPr="00D859C8">
        <w:t>азани</w:t>
      </w:r>
      <w:proofErr w:type="spellEnd"/>
      <w:r w:rsidRPr="00D859C8">
        <w:t xml:space="preserve"> от 25.03.2019г. № 494/КЗИО-ПК. </w:t>
      </w:r>
    </w:p>
    <w:p w:rsidR="008A41E4" w:rsidRPr="00D859C8" w:rsidRDefault="008A41E4" w:rsidP="008A41E4">
      <w:pPr>
        <w:pStyle w:val="12"/>
        <w:ind w:left="-851" w:firstLine="567"/>
        <w:jc w:val="both"/>
      </w:pPr>
      <w:r>
        <w:t xml:space="preserve">- </w:t>
      </w:r>
      <w:r w:rsidRPr="00D859C8">
        <w:t>Лицензия</w:t>
      </w:r>
      <w:r>
        <w:t xml:space="preserve"> на образовательную деятельность №8440 от 14 июля 2016 года Серия 16Л01 № 0004448</w:t>
      </w:r>
      <w:r w:rsidRPr="00D859C8">
        <w:t xml:space="preserve">. Приложение </w:t>
      </w:r>
      <w:r>
        <w:t>к Лицензии Серия 16П01 №0008942.</w:t>
      </w:r>
      <w:r w:rsidRPr="00D859C8">
        <w:t xml:space="preserve"> </w:t>
      </w:r>
    </w:p>
    <w:p w:rsidR="008A41E4" w:rsidRDefault="008A41E4" w:rsidP="008A41E4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Учредителем  Центра   являе</w:t>
      </w:r>
      <w:r w:rsidRPr="00224B86">
        <w:rPr>
          <w:rFonts w:ascii="Times New Roman" w:hAnsi="Times New Roman" w:cs="Times New Roman"/>
          <w:sz w:val="24"/>
          <w:szCs w:val="24"/>
        </w:rPr>
        <w:t xml:space="preserve">тся   </w:t>
      </w:r>
      <w:r>
        <w:rPr>
          <w:rFonts w:ascii="Times New Roman" w:hAnsi="Times New Roman" w:cs="Times New Roman"/>
          <w:sz w:val="24"/>
          <w:szCs w:val="24"/>
        </w:rPr>
        <w:t>Муниципальное казенное учреждение «Управление</w:t>
      </w:r>
      <w:r w:rsidRPr="00224B86">
        <w:rPr>
          <w:rFonts w:ascii="Times New Roman" w:hAnsi="Times New Roman" w:cs="Times New Roman"/>
          <w:sz w:val="24"/>
          <w:szCs w:val="24"/>
        </w:rPr>
        <w:t xml:space="preserve"> образование </w:t>
      </w:r>
      <w:r>
        <w:rPr>
          <w:rFonts w:ascii="Times New Roman" w:hAnsi="Times New Roman" w:cs="Times New Roman"/>
          <w:sz w:val="24"/>
          <w:szCs w:val="24"/>
        </w:rPr>
        <w:t xml:space="preserve">Исполнительного комитета муниципального образования </w:t>
      </w:r>
      <w:r w:rsidRPr="00224B86">
        <w:rPr>
          <w:rFonts w:ascii="Times New Roman" w:hAnsi="Times New Roman" w:cs="Times New Roman"/>
          <w:sz w:val="24"/>
          <w:szCs w:val="24"/>
        </w:rPr>
        <w:t xml:space="preserve">   города Казани».</w:t>
      </w:r>
    </w:p>
    <w:p w:rsidR="008A41E4" w:rsidRDefault="008A41E4" w:rsidP="008A41E4">
      <w:pPr>
        <w:pStyle w:val="21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9C8">
        <w:rPr>
          <w:rFonts w:ascii="Times New Roman" w:hAnsi="Times New Roman" w:cs="Times New Roman"/>
          <w:sz w:val="24"/>
          <w:szCs w:val="24"/>
        </w:rPr>
        <w:t xml:space="preserve">Директор: </w:t>
      </w:r>
      <w:proofErr w:type="spellStart"/>
      <w:r w:rsidRPr="00D859C8">
        <w:rPr>
          <w:rFonts w:ascii="Times New Roman" w:hAnsi="Times New Roman" w:cs="Times New Roman"/>
          <w:sz w:val="24"/>
          <w:szCs w:val="24"/>
        </w:rPr>
        <w:t>Насыбуллина</w:t>
      </w:r>
      <w:proofErr w:type="spellEnd"/>
      <w:r w:rsidRPr="00D859C8">
        <w:rPr>
          <w:rFonts w:ascii="Times New Roman" w:hAnsi="Times New Roman" w:cs="Times New Roman"/>
          <w:sz w:val="24"/>
          <w:szCs w:val="24"/>
        </w:rPr>
        <w:t xml:space="preserve"> Галина Алексеевна (Приказ МУ «Управления образования Исполнительного комитета образования города Казани» о назначении № 76к от 13.03.2006г.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A41E4" w:rsidRPr="00D859C8" w:rsidRDefault="008A41E4" w:rsidP="008A41E4">
      <w:pPr>
        <w:pStyle w:val="21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1E4" w:rsidRPr="00D859C8" w:rsidRDefault="008A41E4" w:rsidP="008A41E4">
      <w:pPr>
        <w:pStyle w:val="21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9C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Юридический </w:t>
      </w:r>
      <w:r w:rsidRPr="00887F2B">
        <w:rPr>
          <w:rFonts w:ascii="Times New Roman" w:hAnsi="Times New Roman" w:cs="Times New Roman"/>
          <w:sz w:val="24"/>
          <w:szCs w:val="24"/>
        </w:rPr>
        <w:t>адрес  Центра</w:t>
      </w:r>
      <w:r w:rsidRPr="00D859C8">
        <w:rPr>
          <w:rFonts w:ascii="Times New Roman" w:hAnsi="Times New Roman" w:cs="Times New Roman"/>
          <w:b/>
          <w:sz w:val="24"/>
          <w:szCs w:val="24"/>
        </w:rPr>
        <w:t>:</w:t>
      </w:r>
      <w:r w:rsidRPr="00D859C8">
        <w:rPr>
          <w:rFonts w:ascii="Times New Roman" w:hAnsi="Times New Roman" w:cs="Times New Roman"/>
          <w:sz w:val="24"/>
          <w:szCs w:val="24"/>
        </w:rPr>
        <w:t xml:space="preserve"> 420029, г. Казань, ул. Пионерская, д. 10</w:t>
      </w:r>
    </w:p>
    <w:p w:rsidR="008A41E4" w:rsidRDefault="008A41E4" w:rsidP="008A41E4">
      <w:pPr>
        <w:pStyle w:val="a4"/>
        <w:spacing w:before="0" w:after="0"/>
        <w:ind w:left="-851" w:firstLine="567"/>
        <w:rPr>
          <w:rFonts w:cs="Times New Roman"/>
        </w:rPr>
      </w:pPr>
      <w:r w:rsidRPr="00D859C8">
        <w:rPr>
          <w:rFonts w:cs="Times New Roman"/>
        </w:rPr>
        <w:t xml:space="preserve">    </w:t>
      </w:r>
      <w:r>
        <w:rPr>
          <w:rFonts w:cs="Times New Roman"/>
        </w:rPr>
        <w:t>Фактический адрес:</w:t>
      </w:r>
      <w:r w:rsidRPr="00D859C8">
        <w:rPr>
          <w:rFonts w:cs="Times New Roman"/>
        </w:rPr>
        <w:t xml:space="preserve">   420029, г. Казань, ул. Пионерская, д. 10</w:t>
      </w:r>
    </w:p>
    <w:p w:rsidR="008A41E4" w:rsidRPr="00D859C8" w:rsidRDefault="008A41E4" w:rsidP="008A41E4">
      <w:pPr>
        <w:pStyle w:val="a4"/>
        <w:spacing w:before="0" w:after="0"/>
        <w:ind w:left="-851" w:firstLine="567"/>
        <w:rPr>
          <w:rFonts w:cs="Times New Roman"/>
        </w:rPr>
      </w:pPr>
      <w:r w:rsidRPr="00D859C8">
        <w:rPr>
          <w:rFonts w:cs="Times New Roman"/>
        </w:rPr>
        <w:t xml:space="preserve">                  </w:t>
      </w:r>
      <w:r>
        <w:rPr>
          <w:rFonts w:cs="Times New Roman"/>
        </w:rPr>
        <w:t xml:space="preserve">                     </w:t>
      </w:r>
      <w:r w:rsidRPr="00D859C8">
        <w:rPr>
          <w:rFonts w:cs="Times New Roman"/>
        </w:rPr>
        <w:t xml:space="preserve">  420029, г. Казань, ул. Пионерская, д. 13А</w:t>
      </w:r>
    </w:p>
    <w:p w:rsidR="008A41E4" w:rsidRPr="00D859C8" w:rsidRDefault="008A41E4" w:rsidP="008A41E4">
      <w:pPr>
        <w:pStyle w:val="a4"/>
        <w:spacing w:before="0" w:after="0"/>
        <w:ind w:left="-851" w:firstLine="567"/>
        <w:rPr>
          <w:rFonts w:cs="Times New Roman"/>
        </w:rPr>
      </w:pPr>
      <w:r w:rsidRPr="00D859C8">
        <w:rPr>
          <w:rFonts w:cs="Times New Roman"/>
        </w:rPr>
        <w:t xml:space="preserve"> Телефон \ факс: 272-12-42, 273-09-12; 273-05-03, 272- 00-85</w:t>
      </w:r>
    </w:p>
    <w:p w:rsidR="008A41E4" w:rsidRDefault="008A41E4" w:rsidP="008A41E4">
      <w:pPr>
        <w:tabs>
          <w:tab w:val="left" w:pos="567"/>
        </w:tabs>
        <w:spacing w:after="0" w:line="240" w:lineRule="auto"/>
        <w:ind w:left="-851" w:firstLine="567"/>
        <w:rPr>
          <w:rStyle w:val="ab"/>
          <w:rFonts w:ascii="Times New Roman" w:eastAsia="Times New Roman" w:hAnsi="Times New Roman" w:cs="Times New Roman"/>
          <w:sz w:val="24"/>
          <w:szCs w:val="24"/>
        </w:rPr>
      </w:pPr>
      <w:r w:rsidRPr="00D859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859C8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 w:rsidRPr="00D859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859C8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D859C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9" w:history="1">
        <w:r w:rsidRPr="00D859C8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/>
          </w:rPr>
          <w:t>cdtda</w:t>
        </w:r>
        <w:r w:rsidRPr="00D859C8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@</w:t>
        </w:r>
        <w:r w:rsidRPr="00D859C8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Pr="00D859C8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D859C8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A41E4" w:rsidRPr="00F6257E" w:rsidRDefault="008A41E4" w:rsidP="008A41E4">
      <w:pPr>
        <w:tabs>
          <w:tab w:val="left" w:pos="567"/>
        </w:tabs>
        <w:spacing w:after="0" w:line="240" w:lineRule="auto"/>
        <w:ind w:left="-851" w:firstLine="567"/>
        <w:rPr>
          <w:rFonts w:ascii="Times New Roman" w:hAnsi="Times New Roman" w:cs="Times New Roman"/>
          <w:b/>
          <w:sz w:val="28"/>
          <w:szCs w:val="28"/>
        </w:rPr>
      </w:pPr>
    </w:p>
    <w:p w:rsidR="008A41E4" w:rsidRDefault="008A41E4" w:rsidP="008A41E4">
      <w:pPr>
        <w:pStyle w:val="21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Центра: ежедневно с 08.00 до 20.00.</w:t>
      </w:r>
    </w:p>
    <w:p w:rsidR="008A41E4" w:rsidRPr="00224B86" w:rsidRDefault="008A41E4" w:rsidP="008A41E4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6466" w:rsidRPr="003B7E62" w:rsidRDefault="00F16466" w:rsidP="007130DE">
      <w:pPr>
        <w:pStyle w:val="21"/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 w:rsidRPr="008F627D">
        <w:rPr>
          <w:rFonts w:ascii="Times New Roman" w:hAnsi="Times New Roman"/>
          <w:b/>
          <w:sz w:val="24"/>
          <w:szCs w:val="24"/>
        </w:rPr>
        <w:t>Миссия Ц</w:t>
      </w:r>
      <w:r w:rsidR="00574F69">
        <w:rPr>
          <w:rFonts w:ascii="Times New Roman" w:hAnsi="Times New Roman"/>
          <w:b/>
          <w:sz w:val="24"/>
          <w:szCs w:val="24"/>
        </w:rPr>
        <w:t>ентра</w:t>
      </w:r>
      <w:r w:rsidR="00AC6C90">
        <w:rPr>
          <w:rFonts w:ascii="Times New Roman" w:hAnsi="Times New Roman"/>
          <w:b/>
          <w:sz w:val="24"/>
          <w:szCs w:val="24"/>
        </w:rPr>
        <w:t xml:space="preserve"> и основные направления деятельности</w:t>
      </w:r>
    </w:p>
    <w:p w:rsidR="00AC4811" w:rsidRPr="00AC4811" w:rsidRDefault="00AC4811" w:rsidP="00AC4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11">
        <w:rPr>
          <w:rFonts w:ascii="Times New Roman" w:hAnsi="Times New Roman" w:cs="Times New Roman"/>
          <w:sz w:val="24"/>
          <w:szCs w:val="24"/>
        </w:rPr>
        <w:t xml:space="preserve">Основная миссия Центра как многопрофильного учреждения дополнительного образования заключается </w:t>
      </w:r>
      <w:proofErr w:type="gramStart"/>
      <w:r w:rsidRPr="00AC481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C4811">
        <w:rPr>
          <w:rFonts w:ascii="Times New Roman" w:hAnsi="Times New Roman" w:cs="Times New Roman"/>
          <w:sz w:val="24"/>
          <w:szCs w:val="24"/>
        </w:rPr>
        <w:t>:</w:t>
      </w:r>
    </w:p>
    <w:p w:rsidR="00AC4811" w:rsidRPr="00AC4811" w:rsidRDefault="00AC4811" w:rsidP="00AC4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1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C4811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="00F16466" w:rsidRPr="00AC4811">
        <w:rPr>
          <w:rFonts w:ascii="Times New Roman" w:hAnsi="Times New Roman" w:cs="Times New Roman"/>
          <w:sz w:val="24"/>
          <w:szCs w:val="24"/>
        </w:rPr>
        <w:t xml:space="preserve"> режима устойчивого развития Ц</w:t>
      </w:r>
      <w:r w:rsidR="00574F69" w:rsidRPr="00AC4811">
        <w:rPr>
          <w:rFonts w:ascii="Times New Roman" w:hAnsi="Times New Roman" w:cs="Times New Roman"/>
          <w:sz w:val="24"/>
          <w:szCs w:val="24"/>
        </w:rPr>
        <w:t>ентра</w:t>
      </w:r>
      <w:r w:rsidR="00F16466" w:rsidRPr="00AC4811">
        <w:rPr>
          <w:rFonts w:ascii="Times New Roman" w:hAnsi="Times New Roman" w:cs="Times New Roman"/>
          <w:sz w:val="24"/>
          <w:szCs w:val="24"/>
        </w:rPr>
        <w:t xml:space="preserve"> и повышения качества образовательной деятельности</w:t>
      </w:r>
      <w:hyperlink r:id="rId10" w:anchor="9" w:history="1"/>
      <w:r w:rsidR="00F16466" w:rsidRPr="00AC4811">
        <w:rPr>
          <w:rFonts w:ascii="Times New Roman" w:hAnsi="Times New Roman" w:cs="Times New Roman"/>
          <w:sz w:val="24"/>
          <w:szCs w:val="24"/>
        </w:rPr>
        <w:t>  на основе сохранения лучших традиций воспитания и дополнительного образования п</w:t>
      </w:r>
      <w:r w:rsidRPr="00AC4811">
        <w:rPr>
          <w:rFonts w:ascii="Times New Roman" w:hAnsi="Times New Roman" w:cs="Times New Roman"/>
          <w:sz w:val="24"/>
          <w:szCs w:val="24"/>
        </w:rPr>
        <w:t>о различным направленностям;</w:t>
      </w:r>
    </w:p>
    <w:p w:rsidR="00AC4811" w:rsidRPr="00AC4811" w:rsidRDefault="00AC4811" w:rsidP="00AC4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1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AC4811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  <w:r w:rsidR="00F16466" w:rsidRPr="00AC4811">
        <w:rPr>
          <w:rFonts w:ascii="Times New Roman" w:hAnsi="Times New Roman" w:cs="Times New Roman"/>
          <w:sz w:val="24"/>
          <w:szCs w:val="24"/>
        </w:rPr>
        <w:t xml:space="preserve"> высоконравственной интеллектуальной творческой личности, обладающей ключевыми компетен</w:t>
      </w:r>
      <w:r w:rsidR="00E2551C">
        <w:rPr>
          <w:rFonts w:ascii="Times New Roman" w:hAnsi="Times New Roman" w:cs="Times New Roman"/>
          <w:sz w:val="24"/>
          <w:szCs w:val="24"/>
        </w:rPr>
        <w:t>циями</w:t>
      </w:r>
      <w:r w:rsidR="00F16466" w:rsidRPr="00AC4811">
        <w:rPr>
          <w:rFonts w:ascii="Times New Roman" w:hAnsi="Times New Roman" w:cs="Times New Roman"/>
          <w:sz w:val="24"/>
          <w:szCs w:val="24"/>
        </w:rPr>
        <w:t>, обеспечивающими ее успешную социализацию в динамично развивающемся обществе;</w:t>
      </w:r>
    </w:p>
    <w:p w:rsidR="00F16466" w:rsidRPr="00AC4811" w:rsidRDefault="00AC4811" w:rsidP="00AC4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1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AC4811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="00F16466" w:rsidRPr="00AC4811">
        <w:rPr>
          <w:rFonts w:ascii="Times New Roman" w:hAnsi="Times New Roman" w:cs="Times New Roman"/>
          <w:sz w:val="24"/>
          <w:szCs w:val="24"/>
        </w:rPr>
        <w:t xml:space="preserve"> в ребенке способностей к самообразованию и саморазвитию. </w:t>
      </w:r>
    </w:p>
    <w:p w:rsidR="003E2AF0" w:rsidRPr="00AC4811" w:rsidRDefault="003E2AF0" w:rsidP="00AC4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11">
        <w:rPr>
          <w:rFonts w:ascii="Times New Roman" w:hAnsi="Times New Roman" w:cs="Times New Roman"/>
          <w:sz w:val="24"/>
          <w:szCs w:val="24"/>
        </w:rPr>
        <w:t>Направления деятельности Центра:</w:t>
      </w:r>
    </w:p>
    <w:p w:rsidR="00F16466" w:rsidRPr="00AC4811" w:rsidRDefault="00AC4811" w:rsidP="00AC4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11">
        <w:rPr>
          <w:rFonts w:ascii="Times New Roman" w:hAnsi="Times New Roman" w:cs="Times New Roman"/>
          <w:sz w:val="24"/>
          <w:szCs w:val="24"/>
        </w:rPr>
        <w:t>- о</w:t>
      </w:r>
      <w:r w:rsidR="00F16466" w:rsidRPr="00AC4811">
        <w:rPr>
          <w:rFonts w:ascii="Times New Roman" w:hAnsi="Times New Roman" w:cs="Times New Roman"/>
          <w:sz w:val="24"/>
          <w:szCs w:val="24"/>
        </w:rPr>
        <w:t>беспечение высоких показателей сохранности контингента учреждения; увеличение численности обучающихся в объединениях технической направленности;</w:t>
      </w:r>
    </w:p>
    <w:p w:rsidR="00574F69" w:rsidRPr="00AC4811" w:rsidRDefault="00AC4811" w:rsidP="00AC4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11">
        <w:rPr>
          <w:rFonts w:ascii="Times New Roman" w:hAnsi="Times New Roman" w:cs="Times New Roman"/>
          <w:sz w:val="24"/>
          <w:szCs w:val="24"/>
        </w:rPr>
        <w:t>-   с</w:t>
      </w:r>
      <w:r w:rsidR="00574F69" w:rsidRPr="00AC4811">
        <w:rPr>
          <w:rFonts w:ascii="Times New Roman" w:hAnsi="Times New Roman" w:cs="Times New Roman"/>
          <w:sz w:val="24"/>
          <w:szCs w:val="24"/>
        </w:rPr>
        <w:t>овершенствование содержания дополнительного образования детей посредством разработки и внедрения новых общеобразовательных программ;  учебно-методического комплекса;</w:t>
      </w:r>
    </w:p>
    <w:p w:rsidR="00574F69" w:rsidRPr="00AC4811" w:rsidRDefault="00AC4811" w:rsidP="00AC4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11">
        <w:rPr>
          <w:rFonts w:ascii="Times New Roman" w:hAnsi="Times New Roman" w:cs="Times New Roman"/>
          <w:sz w:val="24"/>
          <w:szCs w:val="24"/>
        </w:rPr>
        <w:t>-  р</w:t>
      </w:r>
      <w:r w:rsidR="00574F69" w:rsidRPr="00AC4811">
        <w:rPr>
          <w:rFonts w:ascii="Times New Roman" w:hAnsi="Times New Roman" w:cs="Times New Roman"/>
          <w:sz w:val="24"/>
          <w:szCs w:val="24"/>
        </w:rPr>
        <w:t>азвитие информационно-коммуникационных и информационных технологий</w:t>
      </w:r>
      <w:r w:rsidR="00B04C5D">
        <w:rPr>
          <w:rFonts w:ascii="Times New Roman" w:hAnsi="Times New Roman" w:cs="Times New Roman"/>
          <w:sz w:val="24"/>
          <w:szCs w:val="24"/>
        </w:rPr>
        <w:t>;</w:t>
      </w:r>
    </w:p>
    <w:p w:rsidR="00574F69" w:rsidRPr="00AC4811" w:rsidRDefault="00AC4811" w:rsidP="00AC48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4811">
        <w:rPr>
          <w:rFonts w:ascii="Times New Roman" w:hAnsi="Times New Roman" w:cs="Times New Roman"/>
          <w:sz w:val="24"/>
          <w:szCs w:val="24"/>
        </w:rPr>
        <w:t>-  с</w:t>
      </w:r>
      <w:r w:rsidR="00574F69" w:rsidRPr="00AC4811">
        <w:rPr>
          <w:rFonts w:ascii="Times New Roman" w:hAnsi="Times New Roman" w:cs="Times New Roman"/>
          <w:sz w:val="24"/>
          <w:szCs w:val="24"/>
        </w:rPr>
        <w:t xml:space="preserve">оздание </w:t>
      </w:r>
      <w:r w:rsidR="00574F69" w:rsidRPr="00AC4811">
        <w:rPr>
          <w:rFonts w:ascii="Times New Roman" w:hAnsi="Times New Roman" w:cs="Times New Roman"/>
          <w:bCs/>
          <w:sz w:val="24"/>
          <w:szCs w:val="24"/>
        </w:rPr>
        <w:t>системы непрерывного мониторинга потребностей в дополнительных образовательных  и досуговых услугах детей и их родителей, населения</w:t>
      </w:r>
      <w:r w:rsidR="00574F69" w:rsidRPr="00AC48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4F69" w:rsidRPr="00AC4811">
        <w:rPr>
          <w:rFonts w:ascii="Times New Roman" w:hAnsi="Times New Roman" w:cs="Times New Roman"/>
          <w:bCs/>
          <w:sz w:val="24"/>
          <w:szCs w:val="24"/>
        </w:rPr>
        <w:t>посредством опроса, анкетирования, тестирования;</w:t>
      </w:r>
    </w:p>
    <w:p w:rsidR="00F16466" w:rsidRPr="00AC4811" w:rsidRDefault="00AC4811" w:rsidP="00AC4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11">
        <w:rPr>
          <w:rFonts w:ascii="Times New Roman" w:hAnsi="Times New Roman" w:cs="Times New Roman"/>
          <w:bCs/>
          <w:sz w:val="24"/>
          <w:szCs w:val="24"/>
        </w:rPr>
        <w:t>-   р</w:t>
      </w:r>
      <w:r w:rsidR="00F16466" w:rsidRPr="00AC4811">
        <w:rPr>
          <w:rFonts w:ascii="Times New Roman" w:hAnsi="Times New Roman" w:cs="Times New Roman"/>
          <w:sz w:val="24"/>
          <w:szCs w:val="24"/>
        </w:rPr>
        <w:t xml:space="preserve">асширение спектра образовательных услуг, в том числе на </w:t>
      </w:r>
      <w:r w:rsidR="00574F69" w:rsidRPr="00AC4811">
        <w:rPr>
          <w:rFonts w:ascii="Times New Roman" w:hAnsi="Times New Roman" w:cs="Times New Roman"/>
          <w:sz w:val="24"/>
          <w:szCs w:val="24"/>
        </w:rPr>
        <w:t>внебюджетной</w:t>
      </w:r>
      <w:r w:rsidR="00F16466" w:rsidRPr="00AC4811">
        <w:rPr>
          <w:rFonts w:ascii="Times New Roman" w:hAnsi="Times New Roman" w:cs="Times New Roman"/>
          <w:sz w:val="24"/>
          <w:szCs w:val="24"/>
        </w:rPr>
        <w:t xml:space="preserve"> основе;</w:t>
      </w:r>
    </w:p>
    <w:p w:rsidR="00AC4811" w:rsidRPr="00AC4811" w:rsidRDefault="00AC4811" w:rsidP="00AC4811">
      <w:pPr>
        <w:pStyle w:val="a4"/>
        <w:spacing w:before="0" w:after="0"/>
        <w:jc w:val="both"/>
        <w:rPr>
          <w:rFonts w:cs="Times New Roman"/>
        </w:rPr>
      </w:pPr>
    </w:p>
    <w:p w:rsidR="00F16466" w:rsidRPr="008F627D" w:rsidRDefault="00AC4811" w:rsidP="00B04C5D">
      <w:pPr>
        <w:pStyle w:val="a4"/>
        <w:spacing w:before="0" w:after="0"/>
        <w:ind w:left="57" w:right="57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      - п</w:t>
      </w:r>
      <w:r w:rsidR="00F16466" w:rsidRPr="008F627D">
        <w:rPr>
          <w:rFonts w:cs="Times New Roman"/>
        </w:rPr>
        <w:t>рофессиональное совершенствование педагогических кадров; повышение их уровня профессиональной компетентности, информационной и инновационной культуры; разработка системы стимулирования и поощрения  их педагогической деятельности;</w:t>
      </w:r>
    </w:p>
    <w:p w:rsidR="00F16466" w:rsidRDefault="00AC4811" w:rsidP="00B04C5D">
      <w:pPr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- р</w:t>
      </w:r>
      <w:r w:rsidR="00F16466" w:rsidRPr="008F627D">
        <w:rPr>
          <w:rFonts w:ascii="Times New Roman" w:hAnsi="Times New Roman" w:cs="Times New Roman"/>
          <w:color w:val="000000"/>
          <w:sz w:val="24"/>
          <w:szCs w:val="24"/>
        </w:rPr>
        <w:t>азвитие системы  мероприятий в целях самосовершенствования и повышения мотивации детей и подростков к различным видам творчества</w:t>
      </w:r>
      <w:r w:rsidR="006955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74F69" w:rsidRDefault="00AC4811" w:rsidP="00B04C5D">
      <w:pPr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- у</w:t>
      </w:r>
      <w:r w:rsidR="00574F69" w:rsidRPr="008F627D">
        <w:rPr>
          <w:rFonts w:ascii="Times New Roman" w:hAnsi="Times New Roman" w:cs="Times New Roman"/>
          <w:color w:val="000000"/>
          <w:sz w:val="24"/>
          <w:szCs w:val="24"/>
        </w:rPr>
        <w:t>крепление и техническое обновление материально – технической базы  Центра, в том числе для занятий техническим видом творчества;</w:t>
      </w:r>
    </w:p>
    <w:p w:rsidR="00F16466" w:rsidRPr="008F627D" w:rsidRDefault="00AC4811" w:rsidP="00B04C5D">
      <w:pPr>
        <w:spacing w:after="0" w:line="240" w:lineRule="auto"/>
        <w:ind w:left="57" w:right="57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-</w:t>
      </w:r>
      <w:r w:rsidR="00F16466" w:rsidRPr="008F62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F16466" w:rsidRPr="008F627D">
        <w:rPr>
          <w:rFonts w:ascii="Times New Roman" w:hAnsi="Times New Roman" w:cs="Times New Roman"/>
          <w:sz w:val="24"/>
          <w:szCs w:val="24"/>
        </w:rPr>
        <w:t>азвитие межведомственных отношений, направленных на улучшение качества образования</w:t>
      </w:r>
      <w:r w:rsidR="00F16466" w:rsidRPr="005D70C6">
        <w:t>.</w:t>
      </w:r>
    </w:p>
    <w:p w:rsidR="00F16466" w:rsidRPr="008F627D" w:rsidRDefault="00F16466" w:rsidP="00B04C5D">
      <w:pPr>
        <w:spacing w:after="0" w:line="240" w:lineRule="auto"/>
        <w:ind w:left="57" w:right="57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16466" w:rsidRDefault="00F16466" w:rsidP="00B04C5D">
      <w:pPr>
        <w:spacing w:after="0" w:line="240" w:lineRule="auto"/>
        <w:ind w:left="57" w:right="57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</w:t>
      </w:r>
      <w:r w:rsidRPr="004B716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МБУ</w:t>
      </w:r>
      <w:r w:rsidR="009D510F">
        <w:rPr>
          <w:rFonts w:ascii="Times New Roman" w:hAnsi="Times New Roman"/>
          <w:b/>
          <w:sz w:val="24"/>
          <w:szCs w:val="24"/>
        </w:rPr>
        <w:t>ДО ЦДТ «Детская академия» в 2021-2022</w:t>
      </w:r>
      <w:r>
        <w:rPr>
          <w:rFonts w:ascii="Times New Roman" w:hAnsi="Times New Roman"/>
          <w:b/>
          <w:sz w:val="24"/>
          <w:szCs w:val="24"/>
        </w:rPr>
        <w:t xml:space="preserve"> учебном году:</w:t>
      </w:r>
    </w:p>
    <w:p w:rsidR="00F16466" w:rsidRDefault="00F16466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Методический отдел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отделом  </w:t>
      </w:r>
      <w:proofErr w:type="spellStart"/>
      <w:r w:rsidR="009D510F">
        <w:rPr>
          <w:rFonts w:ascii="Times New Roman" w:hAnsi="Times New Roman" w:cs="Times New Roman"/>
          <w:sz w:val="24"/>
          <w:szCs w:val="24"/>
        </w:rPr>
        <w:t>Валишина</w:t>
      </w:r>
      <w:proofErr w:type="spellEnd"/>
      <w:r w:rsidR="009D510F">
        <w:rPr>
          <w:rFonts w:ascii="Times New Roman" w:hAnsi="Times New Roman" w:cs="Times New Roman"/>
          <w:sz w:val="24"/>
          <w:szCs w:val="24"/>
        </w:rPr>
        <w:t xml:space="preserve"> Д.А.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16466" w:rsidRDefault="00F16466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Организационно-массовый отдел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отделом Закирова Г.С.;</w:t>
      </w:r>
    </w:p>
    <w:p w:rsidR="00380FCD" w:rsidRDefault="00380FCD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 по работе со старшеклассниками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Фасхутдинова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Н.Р.;</w:t>
      </w:r>
    </w:p>
    <w:p w:rsidR="00F16466" w:rsidRDefault="00F16466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Отдел по работе с детскими общественными объединениями - зав. отделом </w:t>
      </w:r>
      <w:proofErr w:type="spellStart"/>
      <w:r w:rsidR="00380FCD">
        <w:rPr>
          <w:rFonts w:ascii="Times New Roman" w:hAnsi="Times New Roman" w:cs="Times New Roman"/>
          <w:sz w:val="24"/>
          <w:szCs w:val="24"/>
        </w:rPr>
        <w:t>Болотникова</w:t>
      </w:r>
      <w:proofErr w:type="spellEnd"/>
      <w:r w:rsidR="00380FCD">
        <w:rPr>
          <w:rFonts w:ascii="Times New Roman" w:hAnsi="Times New Roman" w:cs="Times New Roman"/>
          <w:sz w:val="24"/>
          <w:szCs w:val="24"/>
        </w:rPr>
        <w:t xml:space="preserve"> Ю.А.,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Р.Ш.;</w:t>
      </w:r>
    </w:p>
    <w:p w:rsidR="00F16466" w:rsidRDefault="009D510F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</w:t>
      </w:r>
      <w:r w:rsidR="00F16466">
        <w:rPr>
          <w:rFonts w:ascii="Times New Roman" w:hAnsi="Times New Roman" w:cs="Times New Roman"/>
          <w:sz w:val="24"/>
          <w:szCs w:val="24"/>
        </w:rPr>
        <w:t>ореографическая студия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 w:rsidR="00F16466">
        <w:rPr>
          <w:rFonts w:ascii="Times New Roman" w:hAnsi="Times New Roman" w:cs="Times New Roman"/>
          <w:sz w:val="24"/>
          <w:szCs w:val="24"/>
        </w:rPr>
        <w:t xml:space="preserve">отделом </w:t>
      </w:r>
      <w:proofErr w:type="spellStart"/>
      <w:r w:rsidR="00F16466">
        <w:rPr>
          <w:rFonts w:ascii="Times New Roman" w:hAnsi="Times New Roman" w:cs="Times New Roman"/>
          <w:sz w:val="24"/>
          <w:szCs w:val="24"/>
        </w:rPr>
        <w:t>Досова</w:t>
      </w:r>
      <w:proofErr w:type="spellEnd"/>
      <w:r w:rsidR="00F16466">
        <w:rPr>
          <w:rFonts w:ascii="Times New Roman" w:hAnsi="Times New Roman" w:cs="Times New Roman"/>
          <w:sz w:val="24"/>
          <w:szCs w:val="24"/>
        </w:rPr>
        <w:t xml:space="preserve"> А.А.;</w:t>
      </w:r>
    </w:p>
    <w:p w:rsidR="00F16466" w:rsidRDefault="00F16466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Художественная школа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Максютина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Л.М.;</w:t>
      </w:r>
    </w:p>
    <w:p w:rsidR="00F16466" w:rsidRDefault="00F16466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D510F">
        <w:rPr>
          <w:rFonts w:ascii="Times New Roman" w:hAnsi="Times New Roman" w:cs="Times New Roman"/>
          <w:sz w:val="24"/>
          <w:szCs w:val="24"/>
        </w:rPr>
        <w:t>Театральная, Эстрадная студии</w:t>
      </w:r>
      <w:r>
        <w:rPr>
          <w:rFonts w:ascii="Times New Roman" w:hAnsi="Times New Roman" w:cs="Times New Roman"/>
          <w:sz w:val="24"/>
          <w:szCs w:val="24"/>
        </w:rPr>
        <w:t xml:space="preserve">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 w:rsidR="00743B9B">
        <w:rPr>
          <w:rFonts w:ascii="Times New Roman" w:hAnsi="Times New Roman" w:cs="Times New Roman"/>
          <w:sz w:val="24"/>
          <w:szCs w:val="24"/>
        </w:rPr>
        <w:t>о</w:t>
      </w:r>
      <w:r w:rsidR="009D510F">
        <w:rPr>
          <w:rFonts w:ascii="Times New Roman" w:hAnsi="Times New Roman" w:cs="Times New Roman"/>
          <w:sz w:val="24"/>
          <w:szCs w:val="24"/>
        </w:rPr>
        <w:t>тделом Фёдорова К.М.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16466" w:rsidRDefault="00F16466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Школа Раннего эстетического развития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Ваструкова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О.Н.;</w:t>
      </w:r>
    </w:p>
    <w:p w:rsidR="00F16466" w:rsidRDefault="00F16466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Научное объединение учащихся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Печерей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Е.П.;</w:t>
      </w:r>
    </w:p>
    <w:p w:rsidR="00F16466" w:rsidRDefault="00F16466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Спортивно-технический отдел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отделом </w:t>
      </w:r>
      <w:proofErr w:type="spellStart"/>
      <w:r w:rsidR="00D64CC8">
        <w:rPr>
          <w:rFonts w:ascii="Times New Roman" w:hAnsi="Times New Roman" w:cs="Times New Roman"/>
          <w:sz w:val="24"/>
          <w:szCs w:val="24"/>
        </w:rPr>
        <w:t>Фатихова</w:t>
      </w:r>
      <w:proofErr w:type="spellEnd"/>
      <w:r w:rsidR="00D64CC8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F16466" w:rsidRDefault="00F16466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F16466" w:rsidRPr="00F16466" w:rsidRDefault="00704506" w:rsidP="00B04C5D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образовательной  деятельности</w:t>
      </w:r>
    </w:p>
    <w:p w:rsidR="001C5028" w:rsidRPr="004B716F" w:rsidRDefault="001C5028" w:rsidP="00B04C5D">
      <w:pPr>
        <w:pStyle w:val="21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 деятельность</w:t>
      </w:r>
      <w:r w:rsidRPr="004B716F">
        <w:rPr>
          <w:rFonts w:ascii="Times New Roman" w:hAnsi="Times New Roman" w:cs="Times New Roman"/>
          <w:sz w:val="24"/>
          <w:szCs w:val="24"/>
        </w:rPr>
        <w:t xml:space="preserve"> Центра</w:t>
      </w:r>
      <w:r w:rsidR="009D510F">
        <w:rPr>
          <w:rFonts w:ascii="Times New Roman" w:hAnsi="Times New Roman" w:cs="Times New Roman"/>
          <w:sz w:val="24"/>
          <w:szCs w:val="24"/>
        </w:rPr>
        <w:t xml:space="preserve"> в 2021-2022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организована по следующим направленностям</w:t>
      </w:r>
      <w:r w:rsidRPr="004B716F">
        <w:rPr>
          <w:rFonts w:ascii="Times New Roman" w:hAnsi="Times New Roman" w:cs="Times New Roman"/>
          <w:sz w:val="24"/>
          <w:szCs w:val="24"/>
        </w:rPr>
        <w:t>:</w:t>
      </w:r>
    </w:p>
    <w:p w:rsidR="001C5028" w:rsidRPr="004B716F" w:rsidRDefault="001C5028" w:rsidP="00B04C5D">
      <w:pPr>
        <w:pStyle w:val="21"/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техническая;</w:t>
      </w:r>
    </w:p>
    <w:p w:rsidR="001C5028" w:rsidRPr="001C5028" w:rsidRDefault="001C5028" w:rsidP="00B04C5D">
      <w:pPr>
        <w:pStyle w:val="21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/>
          <w:sz w:val="24"/>
          <w:szCs w:val="24"/>
        </w:rPr>
        <w:t xml:space="preserve">- </w:t>
      </w:r>
      <w:r w:rsidRPr="001C5028">
        <w:rPr>
          <w:rFonts w:ascii="Times New Roman" w:hAnsi="Times New Roman" w:cs="Times New Roman"/>
          <w:sz w:val="24"/>
          <w:szCs w:val="24"/>
        </w:rPr>
        <w:t>физкультурно-спортивная;</w:t>
      </w:r>
    </w:p>
    <w:p w:rsidR="001C5028" w:rsidRPr="001C5028" w:rsidRDefault="001C5028" w:rsidP="00B04C5D">
      <w:pPr>
        <w:pStyle w:val="21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1C5028">
        <w:rPr>
          <w:rFonts w:ascii="Times New Roman" w:hAnsi="Times New Roman" w:cs="Times New Roman"/>
          <w:sz w:val="24"/>
          <w:szCs w:val="24"/>
        </w:rPr>
        <w:t>- художественная;</w:t>
      </w:r>
    </w:p>
    <w:p w:rsidR="001C5028" w:rsidRPr="001C5028" w:rsidRDefault="001C5028" w:rsidP="00B04C5D">
      <w:pPr>
        <w:pStyle w:val="21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1C5028">
        <w:rPr>
          <w:rFonts w:ascii="Times New Roman" w:hAnsi="Times New Roman" w:cs="Times New Roman"/>
          <w:sz w:val="24"/>
          <w:szCs w:val="24"/>
        </w:rPr>
        <w:t>- естественнонаучная;</w:t>
      </w:r>
    </w:p>
    <w:p w:rsidR="001C5028" w:rsidRPr="001C5028" w:rsidRDefault="001C5028" w:rsidP="00B04C5D">
      <w:pPr>
        <w:pStyle w:val="21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1C5028">
        <w:rPr>
          <w:rFonts w:ascii="Times New Roman" w:hAnsi="Times New Roman" w:cs="Times New Roman"/>
          <w:sz w:val="24"/>
          <w:szCs w:val="24"/>
        </w:rPr>
        <w:t>- социально-гумани</w:t>
      </w:r>
      <w:r w:rsidR="004036A7">
        <w:rPr>
          <w:rFonts w:ascii="Times New Roman" w:hAnsi="Times New Roman" w:cs="Times New Roman"/>
          <w:sz w:val="24"/>
          <w:szCs w:val="24"/>
        </w:rPr>
        <w:t>та</w:t>
      </w:r>
      <w:r w:rsidRPr="001C5028">
        <w:rPr>
          <w:rFonts w:ascii="Times New Roman" w:hAnsi="Times New Roman" w:cs="Times New Roman"/>
          <w:sz w:val="24"/>
          <w:szCs w:val="24"/>
        </w:rPr>
        <w:t>рная.</w:t>
      </w:r>
    </w:p>
    <w:p w:rsidR="00F16466" w:rsidRPr="0061601E" w:rsidRDefault="001C5028" w:rsidP="00B04C5D">
      <w:pPr>
        <w:pStyle w:val="21"/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C5028">
        <w:rPr>
          <w:rFonts w:ascii="Times New Roman" w:hAnsi="Times New Roman" w:cs="Times New Roman"/>
          <w:sz w:val="24"/>
          <w:szCs w:val="24"/>
        </w:rPr>
        <w:t xml:space="preserve"> </w:t>
      </w:r>
      <w:r w:rsidR="00F16466" w:rsidRPr="0061601E">
        <w:rPr>
          <w:rFonts w:ascii="Times New Roman" w:hAnsi="Times New Roman" w:cs="Times New Roman"/>
          <w:sz w:val="24"/>
          <w:szCs w:val="24"/>
        </w:rPr>
        <w:t xml:space="preserve">На начало </w:t>
      </w:r>
      <w:r w:rsidR="009D510F" w:rsidRPr="0061601E">
        <w:rPr>
          <w:rFonts w:ascii="Times New Roman" w:hAnsi="Times New Roman" w:cs="Times New Roman"/>
          <w:sz w:val="24"/>
          <w:szCs w:val="24"/>
        </w:rPr>
        <w:t>2021</w:t>
      </w:r>
      <w:r w:rsidRPr="0061601E">
        <w:rPr>
          <w:rFonts w:ascii="Times New Roman" w:hAnsi="Times New Roman" w:cs="Times New Roman"/>
          <w:sz w:val="24"/>
          <w:szCs w:val="24"/>
        </w:rPr>
        <w:t>-202</w:t>
      </w:r>
      <w:r w:rsidR="009D510F" w:rsidRPr="0061601E">
        <w:rPr>
          <w:rFonts w:ascii="Times New Roman" w:hAnsi="Times New Roman" w:cs="Times New Roman"/>
          <w:sz w:val="24"/>
          <w:szCs w:val="24"/>
        </w:rPr>
        <w:t>2</w:t>
      </w:r>
      <w:r w:rsidRPr="0061601E">
        <w:rPr>
          <w:rFonts w:ascii="Times New Roman" w:hAnsi="Times New Roman" w:cs="Times New Roman"/>
          <w:sz w:val="24"/>
          <w:szCs w:val="24"/>
        </w:rPr>
        <w:t xml:space="preserve"> </w:t>
      </w:r>
      <w:r w:rsidR="00F16466" w:rsidRPr="0061601E">
        <w:rPr>
          <w:rFonts w:ascii="Times New Roman" w:hAnsi="Times New Roman" w:cs="Times New Roman"/>
          <w:sz w:val="24"/>
          <w:szCs w:val="24"/>
        </w:rPr>
        <w:t>уче</w:t>
      </w:r>
      <w:r w:rsidR="0061601E" w:rsidRPr="0061601E">
        <w:rPr>
          <w:rFonts w:ascii="Times New Roman" w:hAnsi="Times New Roman" w:cs="Times New Roman"/>
          <w:sz w:val="24"/>
          <w:szCs w:val="24"/>
        </w:rPr>
        <w:t>бного года  было сформировано 141  (из 180 по муниципальному заданию)</w:t>
      </w:r>
      <w:r w:rsidR="00B04C5D" w:rsidRPr="0061601E">
        <w:rPr>
          <w:rFonts w:ascii="Times New Roman" w:hAnsi="Times New Roman" w:cs="Times New Roman"/>
          <w:sz w:val="24"/>
          <w:szCs w:val="24"/>
        </w:rPr>
        <w:t xml:space="preserve"> учебных групп</w:t>
      </w:r>
      <w:r w:rsidRPr="0061601E">
        <w:rPr>
          <w:rFonts w:ascii="Times New Roman" w:hAnsi="Times New Roman" w:cs="Times New Roman"/>
          <w:sz w:val="24"/>
          <w:szCs w:val="24"/>
        </w:rPr>
        <w:t xml:space="preserve"> с охватом обучающихся  - </w:t>
      </w:r>
      <w:r w:rsidR="0061601E" w:rsidRPr="0061601E">
        <w:rPr>
          <w:rFonts w:ascii="Times New Roman" w:hAnsi="Times New Roman" w:cs="Times New Roman"/>
          <w:sz w:val="24"/>
          <w:szCs w:val="24"/>
        </w:rPr>
        <w:t>2086 (из 2698 по муниципальному заданию)</w:t>
      </w:r>
      <w:r w:rsidR="00D64CC8" w:rsidRPr="0061601E">
        <w:rPr>
          <w:rFonts w:ascii="Times New Roman" w:hAnsi="Times New Roman" w:cs="Times New Roman"/>
          <w:sz w:val="24"/>
          <w:szCs w:val="24"/>
        </w:rPr>
        <w:t xml:space="preserve"> </w:t>
      </w:r>
      <w:r w:rsidRPr="0061601E">
        <w:rPr>
          <w:rFonts w:ascii="Times New Roman" w:hAnsi="Times New Roman" w:cs="Times New Roman"/>
          <w:sz w:val="24"/>
          <w:szCs w:val="24"/>
        </w:rPr>
        <w:t xml:space="preserve">человек. </w:t>
      </w:r>
      <w:r w:rsidR="00194E8D">
        <w:rPr>
          <w:rFonts w:ascii="Times New Roman" w:hAnsi="Times New Roman" w:cs="Times New Roman"/>
          <w:sz w:val="24"/>
          <w:szCs w:val="24"/>
        </w:rPr>
        <w:t xml:space="preserve"> Недобор количества детей и формирование учебных групп связано с наличием вакансий педагогов дополнительного образования. </w:t>
      </w:r>
      <w:r w:rsidRPr="0061601E">
        <w:rPr>
          <w:rFonts w:ascii="Times New Roman" w:hAnsi="Times New Roman" w:cs="Times New Roman"/>
          <w:sz w:val="24"/>
          <w:szCs w:val="24"/>
        </w:rPr>
        <w:t>Из них</w:t>
      </w:r>
      <w:r w:rsidR="00E2551C" w:rsidRPr="0061601E">
        <w:rPr>
          <w:rFonts w:ascii="Times New Roman" w:hAnsi="Times New Roman" w:cs="Times New Roman"/>
          <w:sz w:val="24"/>
          <w:szCs w:val="24"/>
        </w:rPr>
        <w:t>:</w:t>
      </w:r>
    </w:p>
    <w:p w:rsidR="008A41E4" w:rsidRPr="0061601E" w:rsidRDefault="00F16466" w:rsidP="00B04C5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61601E">
        <w:rPr>
          <w:rFonts w:ascii="Times New Roman" w:hAnsi="Times New Roman" w:cs="Times New Roman"/>
          <w:sz w:val="24"/>
          <w:szCs w:val="24"/>
        </w:rPr>
        <w:t xml:space="preserve">- </w:t>
      </w:r>
      <w:r w:rsidR="00D600AC" w:rsidRPr="0061601E">
        <w:rPr>
          <w:rFonts w:ascii="Times New Roman" w:hAnsi="Times New Roman" w:cs="Times New Roman"/>
          <w:sz w:val="24"/>
          <w:szCs w:val="24"/>
        </w:rPr>
        <w:t xml:space="preserve">Техническая направленность </w:t>
      </w:r>
      <w:r w:rsidR="008A41E4" w:rsidRPr="0061601E">
        <w:rPr>
          <w:rFonts w:ascii="Times New Roman" w:hAnsi="Times New Roman" w:cs="Times New Roman"/>
          <w:sz w:val="24"/>
          <w:szCs w:val="24"/>
        </w:rPr>
        <w:t xml:space="preserve">- </w:t>
      </w:r>
      <w:r w:rsidR="0061601E" w:rsidRPr="0061601E">
        <w:rPr>
          <w:rFonts w:ascii="Times New Roman" w:hAnsi="Times New Roman" w:cs="Times New Roman"/>
          <w:sz w:val="24"/>
          <w:szCs w:val="24"/>
        </w:rPr>
        <w:t xml:space="preserve"> 154 (из 412)</w:t>
      </w:r>
      <w:r w:rsidR="008A41E4" w:rsidRPr="006160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41E4" w:rsidRPr="006160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A41E4" w:rsidRPr="0061601E">
        <w:rPr>
          <w:rFonts w:ascii="Times New Roman" w:hAnsi="Times New Roman" w:cs="Times New Roman"/>
          <w:sz w:val="24"/>
          <w:szCs w:val="24"/>
        </w:rPr>
        <w:t>;</w:t>
      </w:r>
    </w:p>
    <w:p w:rsidR="008A41E4" w:rsidRPr="0061601E" w:rsidRDefault="00F16466" w:rsidP="00B04C5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61601E">
        <w:rPr>
          <w:rFonts w:ascii="Times New Roman" w:hAnsi="Times New Roman" w:cs="Times New Roman"/>
          <w:sz w:val="24"/>
          <w:szCs w:val="24"/>
        </w:rPr>
        <w:t xml:space="preserve">- Физкультурно-спортивная  направленность </w:t>
      </w:r>
      <w:r w:rsidR="008A41E4" w:rsidRPr="0061601E">
        <w:rPr>
          <w:rFonts w:ascii="Times New Roman" w:hAnsi="Times New Roman" w:cs="Times New Roman"/>
          <w:sz w:val="24"/>
          <w:szCs w:val="24"/>
        </w:rPr>
        <w:t xml:space="preserve">– </w:t>
      </w:r>
      <w:r w:rsidR="0061601E" w:rsidRPr="0061601E">
        <w:rPr>
          <w:rFonts w:ascii="Times New Roman" w:hAnsi="Times New Roman" w:cs="Times New Roman"/>
          <w:sz w:val="24"/>
          <w:szCs w:val="24"/>
        </w:rPr>
        <w:t xml:space="preserve">217 (из 285) </w:t>
      </w:r>
      <w:r w:rsidR="008A41E4" w:rsidRPr="006160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41E4" w:rsidRPr="006160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A41E4" w:rsidRPr="0061601E">
        <w:rPr>
          <w:rFonts w:ascii="Times New Roman" w:hAnsi="Times New Roman" w:cs="Times New Roman"/>
          <w:sz w:val="24"/>
          <w:szCs w:val="24"/>
        </w:rPr>
        <w:t>;</w:t>
      </w:r>
    </w:p>
    <w:p w:rsidR="008A41E4" w:rsidRPr="0061601E" w:rsidRDefault="00F16466" w:rsidP="00B04C5D">
      <w:pPr>
        <w:pStyle w:val="21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61601E">
        <w:rPr>
          <w:rFonts w:ascii="Times New Roman" w:hAnsi="Times New Roman" w:cs="Times New Roman"/>
          <w:sz w:val="24"/>
          <w:szCs w:val="24"/>
        </w:rPr>
        <w:t xml:space="preserve">- Художественная направленность </w:t>
      </w:r>
      <w:r w:rsidR="0061601E" w:rsidRPr="0061601E">
        <w:rPr>
          <w:rFonts w:ascii="Times New Roman" w:hAnsi="Times New Roman" w:cs="Times New Roman"/>
          <w:sz w:val="24"/>
          <w:szCs w:val="24"/>
        </w:rPr>
        <w:t>–</w:t>
      </w:r>
      <w:r w:rsidR="008A41E4" w:rsidRPr="0061601E">
        <w:rPr>
          <w:rFonts w:ascii="Times New Roman" w:hAnsi="Times New Roman" w:cs="Times New Roman"/>
          <w:sz w:val="24"/>
          <w:szCs w:val="24"/>
        </w:rPr>
        <w:t xml:space="preserve"> </w:t>
      </w:r>
      <w:r w:rsidR="0061601E" w:rsidRPr="0061601E">
        <w:rPr>
          <w:rFonts w:ascii="Times New Roman" w:hAnsi="Times New Roman" w:cs="Times New Roman"/>
          <w:sz w:val="24"/>
          <w:szCs w:val="24"/>
        </w:rPr>
        <w:t xml:space="preserve">859 (из 1321) </w:t>
      </w:r>
      <w:r w:rsidRPr="006160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41E4" w:rsidRPr="006160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A41E4" w:rsidRPr="0061601E">
        <w:rPr>
          <w:rFonts w:ascii="Times New Roman" w:hAnsi="Times New Roman" w:cs="Times New Roman"/>
          <w:sz w:val="24"/>
          <w:szCs w:val="24"/>
        </w:rPr>
        <w:t>;</w:t>
      </w:r>
    </w:p>
    <w:p w:rsidR="008A41E4" w:rsidRPr="0061601E" w:rsidRDefault="00F16466" w:rsidP="00B04C5D">
      <w:pPr>
        <w:pStyle w:val="21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61601E">
        <w:rPr>
          <w:rFonts w:ascii="Times New Roman" w:hAnsi="Times New Roman" w:cs="Times New Roman"/>
          <w:sz w:val="24"/>
          <w:szCs w:val="24"/>
        </w:rPr>
        <w:t>- Естеств</w:t>
      </w:r>
      <w:r w:rsidR="00233705" w:rsidRPr="0061601E">
        <w:rPr>
          <w:rFonts w:ascii="Times New Roman" w:hAnsi="Times New Roman" w:cs="Times New Roman"/>
          <w:sz w:val="24"/>
          <w:szCs w:val="24"/>
        </w:rPr>
        <w:t xml:space="preserve">енно-научная направленность </w:t>
      </w:r>
      <w:r w:rsidR="008A41E4" w:rsidRPr="0061601E">
        <w:rPr>
          <w:rFonts w:ascii="Times New Roman" w:hAnsi="Times New Roman" w:cs="Times New Roman"/>
          <w:sz w:val="24"/>
          <w:szCs w:val="24"/>
        </w:rPr>
        <w:t xml:space="preserve">- </w:t>
      </w:r>
      <w:r w:rsidR="0061601E" w:rsidRPr="0061601E">
        <w:rPr>
          <w:rFonts w:ascii="Times New Roman" w:hAnsi="Times New Roman" w:cs="Times New Roman"/>
          <w:sz w:val="24"/>
          <w:szCs w:val="24"/>
        </w:rPr>
        <w:t>514</w:t>
      </w:r>
      <w:r w:rsidR="00233705" w:rsidRPr="0061601E">
        <w:rPr>
          <w:rFonts w:ascii="Times New Roman" w:hAnsi="Times New Roman" w:cs="Times New Roman"/>
          <w:sz w:val="24"/>
          <w:szCs w:val="24"/>
        </w:rPr>
        <w:t xml:space="preserve"> </w:t>
      </w:r>
      <w:r w:rsidR="0061601E" w:rsidRPr="0061601E">
        <w:rPr>
          <w:rFonts w:ascii="Times New Roman" w:hAnsi="Times New Roman" w:cs="Times New Roman"/>
          <w:sz w:val="24"/>
          <w:szCs w:val="24"/>
        </w:rPr>
        <w:t xml:space="preserve">(из 465) </w:t>
      </w:r>
      <w:proofErr w:type="gramStart"/>
      <w:r w:rsidR="008A41E4" w:rsidRPr="006160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A41E4" w:rsidRPr="0061601E">
        <w:rPr>
          <w:rFonts w:ascii="Times New Roman" w:hAnsi="Times New Roman" w:cs="Times New Roman"/>
          <w:sz w:val="24"/>
          <w:szCs w:val="24"/>
        </w:rPr>
        <w:t>;</w:t>
      </w:r>
    </w:p>
    <w:p w:rsidR="008A41E4" w:rsidRDefault="0061601E" w:rsidP="00B04C5D">
      <w:pPr>
        <w:pStyle w:val="21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61601E">
        <w:rPr>
          <w:rFonts w:ascii="Times New Roman" w:hAnsi="Times New Roman" w:cs="Times New Roman"/>
          <w:sz w:val="24"/>
          <w:szCs w:val="24"/>
        </w:rPr>
        <w:t xml:space="preserve">- Социально-гуманитарная </w:t>
      </w:r>
      <w:r w:rsidR="00F16466" w:rsidRPr="0061601E">
        <w:rPr>
          <w:rFonts w:ascii="Times New Roman" w:hAnsi="Times New Roman" w:cs="Times New Roman"/>
          <w:sz w:val="24"/>
          <w:szCs w:val="24"/>
        </w:rPr>
        <w:t xml:space="preserve"> направленность</w:t>
      </w:r>
      <w:r w:rsidR="008A41E4" w:rsidRPr="0061601E">
        <w:rPr>
          <w:rFonts w:ascii="Times New Roman" w:hAnsi="Times New Roman" w:cs="Times New Roman"/>
          <w:sz w:val="24"/>
          <w:szCs w:val="24"/>
        </w:rPr>
        <w:t xml:space="preserve"> </w:t>
      </w:r>
      <w:r w:rsidRPr="0061601E">
        <w:rPr>
          <w:rFonts w:ascii="Times New Roman" w:hAnsi="Times New Roman" w:cs="Times New Roman"/>
          <w:sz w:val="24"/>
          <w:szCs w:val="24"/>
        </w:rPr>
        <w:t>–</w:t>
      </w:r>
      <w:r w:rsidR="008A41E4" w:rsidRPr="0061601E">
        <w:rPr>
          <w:rFonts w:ascii="Times New Roman" w:hAnsi="Times New Roman" w:cs="Times New Roman"/>
          <w:sz w:val="24"/>
          <w:szCs w:val="24"/>
        </w:rPr>
        <w:t xml:space="preserve"> </w:t>
      </w:r>
      <w:r w:rsidRPr="0061601E">
        <w:rPr>
          <w:rFonts w:ascii="Times New Roman" w:hAnsi="Times New Roman" w:cs="Times New Roman"/>
          <w:sz w:val="24"/>
          <w:szCs w:val="24"/>
        </w:rPr>
        <w:t xml:space="preserve">342 (из 215) </w:t>
      </w:r>
      <w:r w:rsidR="00F16466" w:rsidRPr="006160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41E4" w:rsidRPr="006160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A41E4" w:rsidRPr="0061601E">
        <w:rPr>
          <w:rFonts w:ascii="Times New Roman" w:hAnsi="Times New Roman" w:cs="Times New Roman"/>
          <w:sz w:val="24"/>
          <w:szCs w:val="24"/>
        </w:rPr>
        <w:t>.</w:t>
      </w:r>
    </w:p>
    <w:p w:rsidR="005C41C8" w:rsidRPr="0061601E" w:rsidRDefault="005C41C8" w:rsidP="00B04C5D">
      <w:pPr>
        <w:pStyle w:val="21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F16466" w:rsidRPr="0061601E" w:rsidRDefault="00F16466" w:rsidP="00B04C5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61601E">
        <w:rPr>
          <w:rFonts w:ascii="Times New Roman" w:hAnsi="Times New Roman" w:cs="Times New Roman"/>
          <w:sz w:val="24"/>
          <w:szCs w:val="24"/>
        </w:rPr>
        <w:t>На конец учебного года сохранность контингента составила 100%</w:t>
      </w:r>
      <w:r w:rsidR="00870E2B" w:rsidRPr="0061601E">
        <w:rPr>
          <w:rFonts w:ascii="Times New Roman" w:hAnsi="Times New Roman" w:cs="Times New Roman"/>
          <w:sz w:val="24"/>
          <w:szCs w:val="24"/>
        </w:rPr>
        <w:t>.</w:t>
      </w:r>
    </w:p>
    <w:p w:rsidR="0061601E" w:rsidRPr="0061601E" w:rsidRDefault="008A41E4" w:rsidP="00B04C5D">
      <w:pPr>
        <w:pStyle w:val="21"/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01E">
        <w:rPr>
          <w:rFonts w:ascii="Times New Roman" w:hAnsi="Times New Roman" w:cs="Times New Roman"/>
          <w:sz w:val="24"/>
          <w:szCs w:val="24"/>
        </w:rPr>
        <w:t xml:space="preserve">Среди общей численности обучающихся: 5 человек – дети с ограниченными возможностями здоровья (эстрадная студия, </w:t>
      </w:r>
      <w:r w:rsidR="00B04C5D" w:rsidRPr="0061601E">
        <w:rPr>
          <w:rFonts w:ascii="Times New Roman" w:hAnsi="Times New Roman" w:cs="Times New Roman"/>
          <w:sz w:val="24"/>
          <w:szCs w:val="24"/>
        </w:rPr>
        <w:t>школа компьютерной грамотности);</w:t>
      </w:r>
      <w:r w:rsidR="0061601E" w:rsidRPr="0061601E">
        <w:rPr>
          <w:rFonts w:ascii="Times New Roman" w:hAnsi="Times New Roman" w:cs="Times New Roman"/>
          <w:sz w:val="24"/>
          <w:szCs w:val="24"/>
        </w:rPr>
        <w:t xml:space="preserve"> 722</w:t>
      </w:r>
      <w:r w:rsidRPr="0061601E">
        <w:rPr>
          <w:rFonts w:ascii="Times New Roman" w:hAnsi="Times New Roman" w:cs="Times New Roman"/>
          <w:sz w:val="24"/>
          <w:szCs w:val="24"/>
        </w:rPr>
        <w:t xml:space="preserve"> </w:t>
      </w:r>
      <w:r w:rsidR="00B04C5D" w:rsidRPr="0061601E">
        <w:rPr>
          <w:rFonts w:ascii="Times New Roman" w:hAnsi="Times New Roman" w:cs="Times New Roman"/>
          <w:sz w:val="24"/>
          <w:szCs w:val="24"/>
        </w:rPr>
        <w:t xml:space="preserve"> -  </w:t>
      </w:r>
      <w:r w:rsidRPr="0061601E">
        <w:rPr>
          <w:rFonts w:ascii="Times New Roman" w:hAnsi="Times New Roman" w:cs="Times New Roman"/>
          <w:sz w:val="24"/>
          <w:szCs w:val="24"/>
        </w:rPr>
        <w:t>занима</w:t>
      </w:r>
      <w:r w:rsidR="00767A67" w:rsidRPr="0061601E">
        <w:rPr>
          <w:rFonts w:ascii="Times New Roman" w:hAnsi="Times New Roman" w:cs="Times New Roman"/>
          <w:sz w:val="24"/>
          <w:szCs w:val="24"/>
        </w:rPr>
        <w:t>лись</w:t>
      </w:r>
      <w:r w:rsidRPr="0061601E">
        <w:rPr>
          <w:rFonts w:ascii="Times New Roman" w:hAnsi="Times New Roman" w:cs="Times New Roman"/>
          <w:sz w:val="24"/>
          <w:szCs w:val="24"/>
        </w:rPr>
        <w:t xml:space="preserve"> на базе  общеобразовательных  учреждений  Советского района </w:t>
      </w:r>
      <w:r w:rsidR="00B04C5D" w:rsidRPr="0061601E">
        <w:rPr>
          <w:rFonts w:ascii="Times New Roman" w:hAnsi="Times New Roman" w:cs="Times New Roman"/>
          <w:sz w:val="24"/>
          <w:szCs w:val="24"/>
        </w:rPr>
        <w:t>г. Казани</w:t>
      </w:r>
      <w:r w:rsidR="0061601E" w:rsidRPr="0061601E">
        <w:rPr>
          <w:rFonts w:ascii="Times New Roman" w:hAnsi="Times New Roman" w:cs="Times New Roman"/>
          <w:sz w:val="24"/>
          <w:szCs w:val="24"/>
        </w:rPr>
        <w:t>.</w:t>
      </w:r>
    </w:p>
    <w:p w:rsidR="00E349DB" w:rsidRPr="001F08AA" w:rsidRDefault="008A41E4" w:rsidP="0061601E">
      <w:pPr>
        <w:pStyle w:val="21"/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01E">
        <w:rPr>
          <w:rFonts w:ascii="Times New Roman" w:hAnsi="Times New Roman" w:cs="Times New Roman"/>
          <w:sz w:val="24"/>
          <w:szCs w:val="24"/>
        </w:rPr>
        <w:t>О</w:t>
      </w:r>
      <w:r w:rsidRPr="001F08AA">
        <w:rPr>
          <w:rFonts w:ascii="Times New Roman" w:hAnsi="Times New Roman" w:cs="Times New Roman"/>
          <w:sz w:val="24"/>
          <w:szCs w:val="24"/>
        </w:rPr>
        <w:t>снову образовательной деятельности Ц</w:t>
      </w:r>
      <w:r w:rsidR="00F452AC" w:rsidRPr="001F08AA">
        <w:rPr>
          <w:rFonts w:ascii="Times New Roman" w:hAnsi="Times New Roman" w:cs="Times New Roman"/>
          <w:sz w:val="24"/>
          <w:szCs w:val="24"/>
        </w:rPr>
        <w:t xml:space="preserve">ентра </w:t>
      </w:r>
      <w:r w:rsidR="00E349DB" w:rsidRPr="001F08AA">
        <w:rPr>
          <w:rFonts w:ascii="Times New Roman" w:hAnsi="Times New Roman" w:cs="Times New Roman"/>
          <w:sz w:val="24"/>
          <w:szCs w:val="24"/>
        </w:rPr>
        <w:t>в 2020-2021 учебном году составляли</w:t>
      </w:r>
      <w:r w:rsidRPr="001F08AA">
        <w:rPr>
          <w:rFonts w:ascii="Times New Roman" w:hAnsi="Times New Roman" w:cs="Times New Roman"/>
          <w:sz w:val="24"/>
          <w:szCs w:val="24"/>
        </w:rPr>
        <w:t xml:space="preserve"> </w:t>
      </w:r>
      <w:r w:rsidR="001F08AA" w:rsidRPr="001F08AA">
        <w:rPr>
          <w:rFonts w:ascii="Times New Roman" w:hAnsi="Times New Roman" w:cs="Times New Roman"/>
          <w:sz w:val="24"/>
          <w:szCs w:val="24"/>
        </w:rPr>
        <w:t>46</w:t>
      </w:r>
      <w:r w:rsidR="00E349DB" w:rsidRPr="001F08AA">
        <w:rPr>
          <w:rFonts w:ascii="Times New Roman" w:hAnsi="Times New Roman" w:cs="Times New Roman"/>
          <w:sz w:val="24"/>
          <w:szCs w:val="24"/>
        </w:rPr>
        <w:t xml:space="preserve">  общеразвивающих</w:t>
      </w:r>
      <w:r w:rsidRPr="001F08AA">
        <w:rPr>
          <w:rFonts w:ascii="Times New Roman" w:hAnsi="Times New Roman" w:cs="Times New Roman"/>
          <w:sz w:val="24"/>
          <w:szCs w:val="24"/>
        </w:rPr>
        <w:t xml:space="preserve">  и комплексны</w:t>
      </w:r>
      <w:r w:rsidR="00E349DB" w:rsidRPr="001F08AA">
        <w:rPr>
          <w:rFonts w:ascii="Times New Roman" w:hAnsi="Times New Roman" w:cs="Times New Roman"/>
          <w:sz w:val="24"/>
          <w:szCs w:val="24"/>
        </w:rPr>
        <w:t>х   образовательных программ, направленных</w:t>
      </w:r>
      <w:r w:rsidRPr="001F08AA">
        <w:rPr>
          <w:rFonts w:ascii="Times New Roman" w:hAnsi="Times New Roman" w:cs="Times New Roman"/>
          <w:sz w:val="24"/>
          <w:szCs w:val="24"/>
        </w:rPr>
        <w:t xml:space="preserve"> на удовлетворение спроса и потребностей населения в дополнительных образовательных услугах, </w:t>
      </w:r>
      <w:r w:rsidR="00E349DB" w:rsidRPr="001F08AA">
        <w:rPr>
          <w:rFonts w:ascii="Times New Roman" w:hAnsi="Times New Roman" w:cs="Times New Roman"/>
          <w:sz w:val="24"/>
          <w:szCs w:val="24"/>
        </w:rPr>
        <w:t xml:space="preserve">на </w:t>
      </w:r>
      <w:r w:rsidRPr="001F08AA">
        <w:rPr>
          <w:rFonts w:ascii="Times New Roman" w:hAnsi="Times New Roman" w:cs="Times New Roman"/>
          <w:sz w:val="24"/>
          <w:szCs w:val="24"/>
        </w:rPr>
        <w:t>развитие  мотивации личности  ребенка к познанию и творчеству</w:t>
      </w:r>
      <w:r w:rsidR="00E349DB" w:rsidRPr="001F08AA">
        <w:rPr>
          <w:rFonts w:ascii="Times New Roman" w:hAnsi="Times New Roman" w:cs="Times New Roman"/>
          <w:sz w:val="24"/>
          <w:szCs w:val="24"/>
        </w:rPr>
        <w:t>.</w:t>
      </w:r>
    </w:p>
    <w:p w:rsidR="008A41E4" w:rsidRPr="001F08AA" w:rsidRDefault="00E349DB" w:rsidP="00B04C5D">
      <w:pPr>
        <w:pStyle w:val="3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1F08AA">
        <w:rPr>
          <w:rFonts w:ascii="Times New Roman" w:hAnsi="Times New Roman" w:cs="Times New Roman"/>
          <w:sz w:val="24"/>
          <w:szCs w:val="24"/>
        </w:rPr>
        <w:t xml:space="preserve">         </w:t>
      </w:r>
      <w:r w:rsidR="008A41E4" w:rsidRPr="001F08AA">
        <w:rPr>
          <w:rFonts w:ascii="Times New Roman" w:hAnsi="Times New Roman" w:cs="Times New Roman"/>
          <w:sz w:val="24"/>
          <w:szCs w:val="24"/>
        </w:rPr>
        <w:t>Перечень образовательных программ по направленностям:</w:t>
      </w:r>
    </w:p>
    <w:p w:rsidR="008A41E4" w:rsidRPr="001F08AA" w:rsidRDefault="008A41E4" w:rsidP="00B04C5D">
      <w:pPr>
        <w:spacing w:after="0" w:line="240" w:lineRule="auto"/>
        <w:ind w:left="57" w:right="57" w:firstLine="567"/>
        <w:rPr>
          <w:rFonts w:ascii="Times New Roman" w:hAnsi="Times New Roman" w:cs="Times New Roman"/>
          <w:sz w:val="24"/>
          <w:szCs w:val="24"/>
        </w:rPr>
      </w:pPr>
      <w:r w:rsidRPr="001F08AA">
        <w:rPr>
          <w:rFonts w:ascii="Times New Roman" w:hAnsi="Times New Roman" w:cs="Times New Roman"/>
          <w:sz w:val="24"/>
          <w:szCs w:val="24"/>
        </w:rPr>
        <w:t xml:space="preserve">  </w:t>
      </w:r>
      <w:r w:rsidRPr="001F08AA">
        <w:rPr>
          <w:rFonts w:ascii="Times New Roman" w:hAnsi="Times New Roman" w:cs="Times New Roman"/>
          <w:b/>
          <w:sz w:val="24"/>
          <w:szCs w:val="24"/>
        </w:rPr>
        <w:t>Естественнонаучная направленность:</w:t>
      </w:r>
      <w:r w:rsidRPr="001F08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41E4" w:rsidRPr="001F08AA" w:rsidRDefault="008A41E4" w:rsidP="00B04C5D">
      <w:pPr>
        <w:spacing w:after="0" w:line="240" w:lineRule="auto"/>
        <w:ind w:left="57" w:right="57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1F08AA">
        <w:rPr>
          <w:rFonts w:ascii="Times New Roman" w:hAnsi="Times New Roman" w:cs="Times New Roman"/>
          <w:b/>
          <w:i/>
          <w:sz w:val="24"/>
          <w:szCs w:val="24"/>
        </w:rPr>
        <w:t>Научное общество учащихся</w:t>
      </w:r>
    </w:p>
    <w:p w:rsidR="008A41E4" w:rsidRPr="001F08AA" w:rsidRDefault="008A41E4" w:rsidP="00B04C5D">
      <w:pPr>
        <w:pStyle w:val="a3"/>
        <w:numPr>
          <w:ilvl w:val="0"/>
          <w:numId w:val="4"/>
        </w:numPr>
        <w:suppressAutoHyphens w:val="0"/>
        <w:ind w:left="57" w:right="57" w:firstLine="567"/>
        <w:contextualSpacing/>
        <w:rPr>
          <w:rFonts w:cs="Times New Roman"/>
        </w:rPr>
      </w:pPr>
      <w:r w:rsidRPr="001F08AA">
        <w:rPr>
          <w:rFonts w:cs="Times New Roman"/>
        </w:rPr>
        <w:t>«Английский язык в средней школе» (</w:t>
      </w:r>
      <w:proofErr w:type="spellStart"/>
      <w:r w:rsidRPr="001F08AA">
        <w:rPr>
          <w:rFonts w:cs="Times New Roman"/>
        </w:rPr>
        <w:t>Валиуллина</w:t>
      </w:r>
      <w:proofErr w:type="spellEnd"/>
      <w:r w:rsidRPr="001F08AA">
        <w:rPr>
          <w:rFonts w:cs="Times New Roman"/>
        </w:rPr>
        <w:t xml:space="preserve"> Э.Р.)</w:t>
      </w:r>
    </w:p>
    <w:p w:rsidR="008A41E4" w:rsidRPr="001F08AA" w:rsidRDefault="008A41E4" w:rsidP="00B04C5D">
      <w:pPr>
        <w:pStyle w:val="a3"/>
        <w:numPr>
          <w:ilvl w:val="0"/>
          <w:numId w:val="4"/>
        </w:numPr>
        <w:suppressAutoHyphens w:val="0"/>
        <w:ind w:left="57" w:right="57" w:firstLine="567"/>
        <w:contextualSpacing/>
        <w:rPr>
          <w:rFonts w:cs="Times New Roman"/>
        </w:rPr>
      </w:pPr>
      <w:r w:rsidRPr="001F08AA">
        <w:rPr>
          <w:rFonts w:cs="Times New Roman"/>
        </w:rPr>
        <w:t>Государство и право (</w:t>
      </w:r>
      <w:proofErr w:type="spellStart"/>
      <w:r w:rsidRPr="001F08AA">
        <w:rPr>
          <w:rFonts w:cs="Times New Roman"/>
        </w:rPr>
        <w:t>Сафиуллова</w:t>
      </w:r>
      <w:proofErr w:type="spellEnd"/>
      <w:r w:rsidRPr="001F08AA">
        <w:rPr>
          <w:rFonts w:cs="Times New Roman"/>
        </w:rPr>
        <w:t>)</w:t>
      </w:r>
    </w:p>
    <w:p w:rsidR="008A41E4" w:rsidRPr="001F08AA" w:rsidRDefault="008A41E4" w:rsidP="00B04C5D">
      <w:pPr>
        <w:pStyle w:val="a3"/>
        <w:numPr>
          <w:ilvl w:val="0"/>
          <w:numId w:val="4"/>
        </w:numPr>
        <w:suppressAutoHyphens w:val="0"/>
        <w:ind w:left="57" w:right="57" w:firstLine="567"/>
        <w:contextualSpacing/>
        <w:rPr>
          <w:rFonts w:cs="Times New Roman"/>
        </w:rPr>
      </w:pPr>
      <w:r w:rsidRPr="001F08AA">
        <w:rPr>
          <w:rFonts w:cs="Times New Roman"/>
        </w:rPr>
        <w:t xml:space="preserve"> Родное слово (Бестужева И.Ю.)</w:t>
      </w:r>
    </w:p>
    <w:p w:rsidR="008A41E4" w:rsidRPr="001F08AA" w:rsidRDefault="008A41E4" w:rsidP="00B04C5D">
      <w:pPr>
        <w:pStyle w:val="a3"/>
        <w:numPr>
          <w:ilvl w:val="0"/>
          <w:numId w:val="4"/>
        </w:numPr>
        <w:suppressAutoHyphens w:val="0"/>
        <w:ind w:left="57" w:right="57" w:firstLine="567"/>
        <w:contextualSpacing/>
        <w:rPr>
          <w:rFonts w:cs="Times New Roman"/>
        </w:rPr>
      </w:pPr>
      <w:r w:rsidRPr="001F08AA">
        <w:rPr>
          <w:rFonts w:cs="Times New Roman"/>
        </w:rPr>
        <w:lastRenderedPageBreak/>
        <w:t xml:space="preserve"> Чудеса химии (</w:t>
      </w:r>
      <w:proofErr w:type="spellStart"/>
      <w:r w:rsidRPr="001F08AA">
        <w:rPr>
          <w:rFonts w:cs="Times New Roman"/>
        </w:rPr>
        <w:t>Гайламутдинова</w:t>
      </w:r>
      <w:proofErr w:type="spellEnd"/>
      <w:r w:rsidRPr="001F08AA">
        <w:rPr>
          <w:rFonts w:cs="Times New Roman"/>
        </w:rPr>
        <w:t xml:space="preserve"> З.С.)</w:t>
      </w:r>
    </w:p>
    <w:p w:rsidR="008A41E4" w:rsidRPr="001F08AA" w:rsidRDefault="008A41E4" w:rsidP="00B04C5D">
      <w:pPr>
        <w:pStyle w:val="a3"/>
        <w:numPr>
          <w:ilvl w:val="0"/>
          <w:numId w:val="4"/>
        </w:numPr>
        <w:suppressAutoHyphens w:val="0"/>
        <w:ind w:left="57" w:right="57" w:firstLine="567"/>
        <w:contextualSpacing/>
        <w:rPr>
          <w:rFonts w:cs="Times New Roman"/>
        </w:rPr>
      </w:pPr>
      <w:r w:rsidRPr="001F08AA">
        <w:rPr>
          <w:rFonts w:cs="Times New Roman"/>
        </w:rPr>
        <w:t>«Увлекательный английский» (</w:t>
      </w:r>
      <w:proofErr w:type="spellStart"/>
      <w:r w:rsidRPr="001F08AA">
        <w:rPr>
          <w:rFonts w:cs="Times New Roman"/>
        </w:rPr>
        <w:t>Нурисламова</w:t>
      </w:r>
      <w:proofErr w:type="spellEnd"/>
      <w:r w:rsidRPr="001F08AA">
        <w:rPr>
          <w:rFonts w:cs="Times New Roman"/>
        </w:rPr>
        <w:t xml:space="preserve"> З.З.)</w:t>
      </w:r>
    </w:p>
    <w:p w:rsidR="006109D4" w:rsidRPr="001F08AA" w:rsidRDefault="006109D4" w:rsidP="00B04C5D">
      <w:pPr>
        <w:pStyle w:val="a3"/>
        <w:numPr>
          <w:ilvl w:val="0"/>
          <w:numId w:val="4"/>
        </w:numPr>
        <w:suppressAutoHyphens w:val="0"/>
        <w:ind w:left="57" w:right="57" w:firstLine="567"/>
        <w:contextualSpacing/>
        <w:rPr>
          <w:rFonts w:cs="Times New Roman"/>
        </w:rPr>
      </w:pPr>
      <w:r w:rsidRPr="001F08AA">
        <w:rPr>
          <w:rFonts w:cs="Times New Roman"/>
        </w:rPr>
        <w:t>Экологическая культура (Садыкова А.Р.)</w:t>
      </w:r>
    </w:p>
    <w:p w:rsidR="008A41E4" w:rsidRPr="001F08AA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F08AA">
        <w:rPr>
          <w:rFonts w:ascii="Times New Roman" w:hAnsi="Times New Roman" w:cs="Times New Roman"/>
          <w:b/>
          <w:sz w:val="24"/>
          <w:szCs w:val="24"/>
        </w:rPr>
        <w:t>Социально-гуманитарная направленность:</w:t>
      </w:r>
      <w:r w:rsidRPr="001F0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1E4" w:rsidRPr="001F08AA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F08A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F08AA">
        <w:rPr>
          <w:rFonts w:ascii="Times New Roman" w:hAnsi="Times New Roman" w:cs="Times New Roman"/>
          <w:b/>
          <w:i/>
          <w:sz w:val="24"/>
          <w:szCs w:val="24"/>
        </w:rPr>
        <w:t>Школа РЭР</w:t>
      </w:r>
      <w:r w:rsidRPr="001F08AA">
        <w:rPr>
          <w:rFonts w:ascii="Times New Roman" w:hAnsi="Times New Roman" w:cs="Times New Roman"/>
          <w:b/>
          <w:sz w:val="24"/>
          <w:szCs w:val="24"/>
        </w:rPr>
        <w:t xml:space="preserve"> (комплексное обучение)</w:t>
      </w:r>
    </w:p>
    <w:p w:rsidR="008A41E4" w:rsidRPr="001F08AA" w:rsidRDefault="008A41E4" w:rsidP="00F54F0D">
      <w:pPr>
        <w:pStyle w:val="a3"/>
        <w:numPr>
          <w:ilvl w:val="0"/>
          <w:numId w:val="1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Ритмика для детей 6-летнего возраста (Ванюшина И.П.)</w:t>
      </w:r>
    </w:p>
    <w:p w:rsidR="008A41E4" w:rsidRPr="001F08AA" w:rsidRDefault="008A41E4" w:rsidP="00F54F0D">
      <w:pPr>
        <w:pStyle w:val="a3"/>
        <w:numPr>
          <w:ilvl w:val="0"/>
          <w:numId w:val="1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 xml:space="preserve">Английский язык для детей 6-летнего возраста (Сафиуллина Л.Р. </w:t>
      </w:r>
      <w:proofErr w:type="spellStart"/>
      <w:r w:rsidRPr="001F08AA">
        <w:rPr>
          <w:rFonts w:cs="Times New Roman"/>
        </w:rPr>
        <w:t>Ваструкова</w:t>
      </w:r>
      <w:proofErr w:type="spellEnd"/>
      <w:r w:rsidRPr="001F08AA">
        <w:rPr>
          <w:rFonts w:cs="Times New Roman"/>
        </w:rPr>
        <w:t xml:space="preserve"> О.Н)</w:t>
      </w:r>
    </w:p>
    <w:p w:rsidR="008A41E4" w:rsidRPr="001F08AA" w:rsidRDefault="008A41E4" w:rsidP="00F54F0D">
      <w:pPr>
        <w:pStyle w:val="a3"/>
        <w:numPr>
          <w:ilvl w:val="0"/>
          <w:numId w:val="1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Математика для детей 6-летнего (Озерова В.А.,)</w:t>
      </w:r>
    </w:p>
    <w:p w:rsidR="008A41E4" w:rsidRPr="001F08AA" w:rsidRDefault="008A41E4" w:rsidP="00F54F0D">
      <w:pPr>
        <w:pStyle w:val="a3"/>
        <w:numPr>
          <w:ilvl w:val="0"/>
          <w:numId w:val="1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Обучение грамоте для детей 6-летнего возраста (Ефимова И.М.)</w:t>
      </w:r>
    </w:p>
    <w:p w:rsidR="008A41E4" w:rsidRPr="001F08AA" w:rsidRDefault="008A41E4" w:rsidP="00F54F0D">
      <w:pPr>
        <w:pStyle w:val="a3"/>
        <w:numPr>
          <w:ilvl w:val="0"/>
          <w:numId w:val="1"/>
        </w:numPr>
        <w:suppressAutoHyphens w:val="0"/>
        <w:ind w:left="-567" w:firstLine="567"/>
        <w:contextualSpacing/>
        <w:rPr>
          <w:rFonts w:cs="Times New Roman"/>
        </w:rPr>
      </w:pPr>
      <w:proofErr w:type="gramStart"/>
      <w:r w:rsidRPr="001F08AA">
        <w:rPr>
          <w:rFonts w:cs="Times New Roman"/>
        </w:rPr>
        <w:t>ИЗО</w:t>
      </w:r>
      <w:proofErr w:type="gramEnd"/>
      <w:r w:rsidRPr="001F08AA">
        <w:rPr>
          <w:rFonts w:cs="Times New Roman"/>
        </w:rPr>
        <w:t xml:space="preserve"> </w:t>
      </w:r>
      <w:proofErr w:type="gramStart"/>
      <w:r w:rsidRPr="001F08AA">
        <w:rPr>
          <w:rFonts w:cs="Times New Roman"/>
        </w:rPr>
        <w:t>для</w:t>
      </w:r>
      <w:proofErr w:type="gramEnd"/>
      <w:r w:rsidRPr="001F08AA">
        <w:rPr>
          <w:rFonts w:cs="Times New Roman"/>
        </w:rPr>
        <w:t xml:space="preserve"> детей 6-летнего возраста (</w:t>
      </w:r>
      <w:proofErr w:type="spellStart"/>
      <w:r w:rsidRPr="001F08AA">
        <w:rPr>
          <w:rFonts w:cs="Times New Roman"/>
        </w:rPr>
        <w:t>Панфутова</w:t>
      </w:r>
      <w:proofErr w:type="spellEnd"/>
      <w:r w:rsidRPr="001F08AA">
        <w:rPr>
          <w:rFonts w:cs="Times New Roman"/>
        </w:rPr>
        <w:t xml:space="preserve"> О.Г.)</w:t>
      </w:r>
    </w:p>
    <w:p w:rsidR="008A41E4" w:rsidRPr="001F08AA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F08AA">
        <w:rPr>
          <w:rFonts w:ascii="Times New Roman" w:hAnsi="Times New Roman" w:cs="Times New Roman"/>
          <w:b/>
          <w:bCs/>
          <w:i/>
          <w:sz w:val="24"/>
          <w:szCs w:val="24"/>
        </w:rPr>
        <w:t>Объединения по работе со старшеклассниками и детскими общественными организациями</w:t>
      </w:r>
      <w:r w:rsidRPr="001F08AA">
        <w:rPr>
          <w:rFonts w:ascii="Times New Roman" w:hAnsi="Times New Roman" w:cs="Times New Roman"/>
          <w:b/>
          <w:sz w:val="24"/>
          <w:szCs w:val="24"/>
        </w:rPr>
        <w:t>:</w:t>
      </w:r>
      <w:r w:rsidRPr="001F0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1E4" w:rsidRPr="001F08AA" w:rsidRDefault="008A41E4" w:rsidP="00F54F0D">
      <w:pPr>
        <w:pStyle w:val="a3"/>
        <w:numPr>
          <w:ilvl w:val="0"/>
          <w:numId w:val="1"/>
        </w:numPr>
        <w:suppressAutoHyphens w:val="0"/>
        <w:contextualSpacing/>
        <w:jc w:val="both"/>
        <w:rPr>
          <w:rFonts w:cs="Times New Roman"/>
          <w:b/>
        </w:rPr>
      </w:pPr>
      <w:r w:rsidRPr="001F08AA">
        <w:rPr>
          <w:rFonts w:cs="Times New Roman"/>
        </w:rPr>
        <w:t>Клуб «</w:t>
      </w:r>
      <w:proofErr w:type="spellStart"/>
      <w:r w:rsidRPr="001F08AA">
        <w:rPr>
          <w:rFonts w:cs="Times New Roman"/>
        </w:rPr>
        <w:t>Зилант</w:t>
      </w:r>
      <w:proofErr w:type="spellEnd"/>
      <w:r w:rsidRPr="001F08AA">
        <w:rPr>
          <w:rFonts w:cs="Times New Roman"/>
        </w:rPr>
        <w:t>» (Каримов М.</w:t>
      </w:r>
      <w:r w:rsidR="006109D4" w:rsidRPr="001F08AA">
        <w:rPr>
          <w:rFonts w:cs="Times New Roman"/>
        </w:rPr>
        <w:t>Р.</w:t>
      </w:r>
      <w:r w:rsidRPr="001F08AA">
        <w:rPr>
          <w:rFonts w:cs="Times New Roman"/>
        </w:rPr>
        <w:t>)</w:t>
      </w:r>
    </w:p>
    <w:p w:rsidR="008A41E4" w:rsidRPr="001F08AA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F08AA">
        <w:rPr>
          <w:rFonts w:ascii="Times New Roman" w:hAnsi="Times New Roman" w:cs="Times New Roman"/>
          <w:b/>
          <w:sz w:val="24"/>
          <w:szCs w:val="24"/>
        </w:rPr>
        <w:t>Техническая направленность:</w:t>
      </w:r>
      <w:r w:rsidRPr="001F08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41E4" w:rsidRPr="001F08AA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1F08AA">
        <w:rPr>
          <w:rFonts w:ascii="Times New Roman" w:hAnsi="Times New Roman" w:cs="Times New Roman"/>
          <w:b/>
          <w:i/>
          <w:sz w:val="24"/>
          <w:szCs w:val="24"/>
        </w:rPr>
        <w:t>Научное общество учащихся</w:t>
      </w:r>
    </w:p>
    <w:p w:rsidR="008A41E4" w:rsidRPr="001F08AA" w:rsidRDefault="008A41E4" w:rsidP="00F54F0D">
      <w:pPr>
        <w:pStyle w:val="a3"/>
        <w:numPr>
          <w:ilvl w:val="0"/>
          <w:numId w:val="4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 xml:space="preserve">Информатика в начальной школе (1-4 </w:t>
      </w:r>
      <w:proofErr w:type="spellStart"/>
      <w:r w:rsidRPr="001F08AA">
        <w:rPr>
          <w:rFonts w:cs="Times New Roman"/>
        </w:rPr>
        <w:t>кл</w:t>
      </w:r>
      <w:proofErr w:type="spellEnd"/>
      <w:r w:rsidRPr="001F08AA">
        <w:rPr>
          <w:rFonts w:cs="Times New Roman"/>
        </w:rPr>
        <w:t>.) (</w:t>
      </w:r>
      <w:proofErr w:type="spellStart"/>
      <w:r w:rsidRPr="001F08AA">
        <w:rPr>
          <w:rFonts w:cs="Times New Roman"/>
        </w:rPr>
        <w:t>Печерей</w:t>
      </w:r>
      <w:proofErr w:type="spellEnd"/>
      <w:r w:rsidRPr="001F08AA">
        <w:rPr>
          <w:rFonts w:cs="Times New Roman"/>
        </w:rPr>
        <w:t xml:space="preserve"> Е.П., Евсеева И.А.)</w:t>
      </w:r>
    </w:p>
    <w:p w:rsidR="008A41E4" w:rsidRPr="001F08AA" w:rsidRDefault="008A41E4" w:rsidP="00F54F0D">
      <w:pPr>
        <w:pStyle w:val="a3"/>
        <w:numPr>
          <w:ilvl w:val="0"/>
          <w:numId w:val="4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 xml:space="preserve">Информатика в средней школе (5-8 </w:t>
      </w:r>
      <w:proofErr w:type="spellStart"/>
      <w:r w:rsidRPr="001F08AA">
        <w:rPr>
          <w:rFonts w:cs="Times New Roman"/>
        </w:rPr>
        <w:t>кл</w:t>
      </w:r>
      <w:proofErr w:type="spellEnd"/>
      <w:r w:rsidRPr="001F08AA">
        <w:rPr>
          <w:rFonts w:cs="Times New Roman"/>
        </w:rPr>
        <w:t>.) (Евсеева И.А.)</w:t>
      </w:r>
    </w:p>
    <w:p w:rsidR="008A41E4" w:rsidRPr="001F08AA" w:rsidRDefault="008A41E4" w:rsidP="00F54F0D">
      <w:pPr>
        <w:pStyle w:val="a3"/>
        <w:numPr>
          <w:ilvl w:val="0"/>
          <w:numId w:val="4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 xml:space="preserve">Информатика в старших классах (9-11кл.) (Евсеева И.А., </w:t>
      </w:r>
      <w:proofErr w:type="spellStart"/>
      <w:r w:rsidRPr="001F08AA">
        <w:rPr>
          <w:rFonts w:cs="Times New Roman"/>
        </w:rPr>
        <w:t>Печерей</w:t>
      </w:r>
      <w:proofErr w:type="spellEnd"/>
      <w:r w:rsidRPr="001F08AA">
        <w:rPr>
          <w:rFonts w:cs="Times New Roman"/>
        </w:rPr>
        <w:t xml:space="preserve"> Е.П.)</w:t>
      </w:r>
    </w:p>
    <w:p w:rsidR="008A41E4" w:rsidRPr="001F08AA" w:rsidRDefault="008A41E4" w:rsidP="00F54F0D">
      <w:pPr>
        <w:pStyle w:val="a3"/>
        <w:numPr>
          <w:ilvl w:val="0"/>
          <w:numId w:val="4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Мышки-</w:t>
      </w:r>
      <w:proofErr w:type="spellStart"/>
      <w:r w:rsidRPr="001F08AA">
        <w:rPr>
          <w:rFonts w:cs="Times New Roman"/>
        </w:rPr>
        <w:t>программышки</w:t>
      </w:r>
      <w:proofErr w:type="spellEnd"/>
      <w:r w:rsidRPr="001F08AA">
        <w:rPr>
          <w:rFonts w:cs="Times New Roman"/>
        </w:rPr>
        <w:t xml:space="preserve"> (2-4 класс) (</w:t>
      </w:r>
      <w:proofErr w:type="spellStart"/>
      <w:r w:rsidRPr="001F08AA">
        <w:rPr>
          <w:rFonts w:cs="Times New Roman"/>
        </w:rPr>
        <w:t>Жамалетдинова</w:t>
      </w:r>
      <w:proofErr w:type="spellEnd"/>
      <w:r w:rsidRPr="001F08AA">
        <w:rPr>
          <w:rFonts w:cs="Times New Roman"/>
        </w:rPr>
        <w:t xml:space="preserve"> Г.М.)</w:t>
      </w:r>
    </w:p>
    <w:p w:rsidR="008A41E4" w:rsidRPr="001F08AA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1F08AA">
        <w:rPr>
          <w:rFonts w:ascii="Times New Roman" w:hAnsi="Times New Roman" w:cs="Times New Roman"/>
          <w:b/>
          <w:i/>
          <w:sz w:val="24"/>
          <w:szCs w:val="24"/>
        </w:rPr>
        <w:t>Спортивно – технический отдел:</w:t>
      </w:r>
    </w:p>
    <w:p w:rsidR="008A41E4" w:rsidRPr="001F08AA" w:rsidRDefault="008A41E4" w:rsidP="00F54F0D">
      <w:pPr>
        <w:pStyle w:val="a3"/>
        <w:numPr>
          <w:ilvl w:val="0"/>
          <w:numId w:val="1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Оригами (</w:t>
      </w:r>
      <w:r w:rsidR="006109D4" w:rsidRPr="001F08AA">
        <w:rPr>
          <w:rFonts w:cs="Times New Roman"/>
        </w:rPr>
        <w:t>Красильникова Ю.В.</w:t>
      </w:r>
      <w:r w:rsidRPr="001F08AA">
        <w:rPr>
          <w:rFonts w:cs="Times New Roman"/>
        </w:rPr>
        <w:t>)</w:t>
      </w:r>
    </w:p>
    <w:p w:rsidR="008A41E4" w:rsidRPr="001F08AA" w:rsidRDefault="008A41E4" w:rsidP="00F54F0D">
      <w:pPr>
        <w:pStyle w:val="a3"/>
        <w:numPr>
          <w:ilvl w:val="0"/>
          <w:numId w:val="1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Художественный труд «Юные самоделки» (Куницына Е.Б.)</w:t>
      </w:r>
    </w:p>
    <w:p w:rsidR="008A41E4" w:rsidRPr="001F08AA" w:rsidRDefault="008A41E4" w:rsidP="00F54F0D">
      <w:pPr>
        <w:pStyle w:val="a3"/>
        <w:numPr>
          <w:ilvl w:val="0"/>
          <w:numId w:val="1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Конструирование судомоделей (</w:t>
      </w:r>
      <w:proofErr w:type="spellStart"/>
      <w:r w:rsidRPr="001F08AA">
        <w:rPr>
          <w:rFonts w:cs="Times New Roman"/>
        </w:rPr>
        <w:t>Зиатдинов</w:t>
      </w:r>
      <w:proofErr w:type="spellEnd"/>
      <w:r w:rsidRPr="001F08AA">
        <w:rPr>
          <w:rFonts w:cs="Times New Roman"/>
        </w:rPr>
        <w:t xml:space="preserve"> Н. И.)</w:t>
      </w:r>
    </w:p>
    <w:p w:rsidR="008A41E4" w:rsidRPr="001F08AA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F08AA">
        <w:rPr>
          <w:rFonts w:ascii="Times New Roman" w:hAnsi="Times New Roman" w:cs="Times New Roman"/>
          <w:b/>
          <w:sz w:val="24"/>
          <w:szCs w:val="24"/>
        </w:rPr>
        <w:t>Физкультурно-спортивная направленность:</w:t>
      </w:r>
      <w:r w:rsidRPr="001F0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1E4" w:rsidRPr="001F08AA" w:rsidRDefault="008A41E4" w:rsidP="00F54F0D">
      <w:pPr>
        <w:pStyle w:val="a3"/>
        <w:numPr>
          <w:ilvl w:val="0"/>
          <w:numId w:val="7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Настольный теннис (</w:t>
      </w:r>
      <w:proofErr w:type="spellStart"/>
      <w:r w:rsidRPr="001F08AA">
        <w:rPr>
          <w:rFonts w:cs="Times New Roman"/>
        </w:rPr>
        <w:t>Метелев</w:t>
      </w:r>
      <w:proofErr w:type="spellEnd"/>
      <w:r w:rsidRPr="001F08AA">
        <w:rPr>
          <w:rFonts w:cs="Times New Roman"/>
        </w:rPr>
        <w:t xml:space="preserve"> В.С.)</w:t>
      </w:r>
    </w:p>
    <w:p w:rsidR="006109D4" w:rsidRPr="001F08AA" w:rsidRDefault="006109D4" w:rsidP="006109D4">
      <w:pPr>
        <w:pStyle w:val="a3"/>
        <w:numPr>
          <w:ilvl w:val="0"/>
          <w:numId w:val="7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Волейбол</w:t>
      </w:r>
      <w:r w:rsidR="001F08AA" w:rsidRPr="001F08AA">
        <w:rPr>
          <w:rFonts w:cs="Times New Roman"/>
        </w:rPr>
        <w:t xml:space="preserve"> </w:t>
      </w:r>
      <w:r w:rsidRPr="001F08AA">
        <w:rPr>
          <w:rFonts w:cs="Times New Roman"/>
        </w:rPr>
        <w:t>(</w:t>
      </w:r>
      <w:proofErr w:type="spellStart"/>
      <w:r w:rsidRPr="001F08AA">
        <w:rPr>
          <w:rFonts w:cs="Times New Roman"/>
        </w:rPr>
        <w:t>Забиров</w:t>
      </w:r>
      <w:proofErr w:type="spellEnd"/>
      <w:r w:rsidRPr="001F08AA">
        <w:rPr>
          <w:rFonts w:cs="Times New Roman"/>
        </w:rPr>
        <w:t xml:space="preserve"> Р.Р., Руссу А.Р.)</w:t>
      </w:r>
    </w:p>
    <w:p w:rsidR="008A41E4" w:rsidRPr="001F08AA" w:rsidRDefault="006109D4" w:rsidP="00F54F0D">
      <w:pPr>
        <w:pStyle w:val="a3"/>
        <w:numPr>
          <w:ilvl w:val="0"/>
          <w:numId w:val="7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Юный стрелок</w:t>
      </w:r>
      <w:r w:rsidR="008A41E4" w:rsidRPr="001F08AA">
        <w:rPr>
          <w:rFonts w:cs="Times New Roman"/>
        </w:rPr>
        <w:t xml:space="preserve"> (</w:t>
      </w:r>
      <w:proofErr w:type="spellStart"/>
      <w:r w:rsidR="008A41E4" w:rsidRPr="001F08AA">
        <w:rPr>
          <w:rFonts w:cs="Times New Roman"/>
        </w:rPr>
        <w:t>Забиров</w:t>
      </w:r>
      <w:proofErr w:type="spellEnd"/>
      <w:r w:rsidR="008A41E4" w:rsidRPr="001F08AA">
        <w:rPr>
          <w:rFonts w:cs="Times New Roman"/>
        </w:rPr>
        <w:t xml:space="preserve"> Р.Р.</w:t>
      </w:r>
      <w:r w:rsidRPr="001F08AA">
        <w:rPr>
          <w:rFonts w:cs="Times New Roman"/>
        </w:rPr>
        <w:t>, Руссу А.Р.</w:t>
      </w:r>
      <w:r w:rsidR="008A41E4" w:rsidRPr="001F08AA">
        <w:rPr>
          <w:rFonts w:cs="Times New Roman"/>
        </w:rPr>
        <w:t>)</w:t>
      </w:r>
    </w:p>
    <w:p w:rsidR="008A41E4" w:rsidRPr="001F08AA" w:rsidRDefault="008A41E4" w:rsidP="00F54F0D">
      <w:pPr>
        <w:pStyle w:val="a3"/>
        <w:numPr>
          <w:ilvl w:val="0"/>
          <w:numId w:val="7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Электронные шахматы (Кунгуров А.А.)</w:t>
      </w:r>
    </w:p>
    <w:p w:rsidR="008A41E4" w:rsidRPr="001F08AA" w:rsidRDefault="008A41E4" w:rsidP="00F54F0D">
      <w:pPr>
        <w:pStyle w:val="a3"/>
        <w:numPr>
          <w:ilvl w:val="0"/>
          <w:numId w:val="7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Бадминтон (Шакирова И.И.)</w:t>
      </w:r>
    </w:p>
    <w:p w:rsidR="008A41E4" w:rsidRPr="001F08AA" w:rsidRDefault="008A41E4" w:rsidP="00F54F0D">
      <w:pPr>
        <w:pStyle w:val="a3"/>
        <w:numPr>
          <w:ilvl w:val="0"/>
          <w:numId w:val="7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Оранжевый мяч (Каримов М</w:t>
      </w:r>
      <w:r w:rsidR="006109D4" w:rsidRPr="001F08AA">
        <w:rPr>
          <w:rFonts w:cs="Times New Roman"/>
        </w:rPr>
        <w:t>.Р.</w:t>
      </w:r>
      <w:r w:rsidRPr="001F08AA">
        <w:rPr>
          <w:rFonts w:cs="Times New Roman"/>
        </w:rPr>
        <w:t>)</w:t>
      </w:r>
    </w:p>
    <w:p w:rsidR="008A41E4" w:rsidRPr="001F08AA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F08AA">
        <w:rPr>
          <w:rFonts w:ascii="Times New Roman" w:hAnsi="Times New Roman" w:cs="Times New Roman"/>
          <w:b/>
          <w:sz w:val="24"/>
          <w:szCs w:val="24"/>
        </w:rPr>
        <w:t>Художественная направленность:</w:t>
      </w:r>
      <w:r w:rsidRPr="001F08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41E4" w:rsidRPr="001F08AA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1F08AA">
        <w:rPr>
          <w:rFonts w:ascii="Times New Roman" w:hAnsi="Times New Roman" w:cs="Times New Roman"/>
          <w:b/>
          <w:i/>
          <w:sz w:val="24"/>
          <w:szCs w:val="24"/>
        </w:rPr>
        <w:t>Эстрадная студия «Поющий родник»:</w:t>
      </w:r>
    </w:p>
    <w:p w:rsidR="008A41E4" w:rsidRPr="001F08AA" w:rsidRDefault="008A41E4" w:rsidP="00F54F0D">
      <w:pPr>
        <w:pStyle w:val="a3"/>
        <w:numPr>
          <w:ilvl w:val="0"/>
          <w:numId w:val="5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Сольное пение (Пономарева М.Ф.)</w:t>
      </w:r>
    </w:p>
    <w:p w:rsidR="008A41E4" w:rsidRPr="001F08AA" w:rsidRDefault="008A41E4" w:rsidP="00F54F0D">
      <w:pPr>
        <w:pStyle w:val="a3"/>
        <w:numPr>
          <w:ilvl w:val="0"/>
          <w:numId w:val="5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Вокальный ансамбль (Федорова Л.П.)</w:t>
      </w:r>
    </w:p>
    <w:p w:rsidR="008A41E4" w:rsidRPr="001F08AA" w:rsidRDefault="008A41E4" w:rsidP="00F54F0D">
      <w:pPr>
        <w:pStyle w:val="a3"/>
        <w:numPr>
          <w:ilvl w:val="0"/>
          <w:numId w:val="5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Электронная музыка (Титова А.А.)</w:t>
      </w:r>
    </w:p>
    <w:p w:rsidR="008A41E4" w:rsidRPr="001F08AA" w:rsidRDefault="008A41E4" w:rsidP="00F54F0D">
      <w:pPr>
        <w:pStyle w:val="a3"/>
        <w:numPr>
          <w:ilvl w:val="0"/>
          <w:numId w:val="5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Народное пение (Миронова Н.С.)</w:t>
      </w:r>
    </w:p>
    <w:p w:rsidR="008A41E4" w:rsidRPr="001F08AA" w:rsidRDefault="008A41E4" w:rsidP="00F54F0D">
      <w:pPr>
        <w:pStyle w:val="a3"/>
        <w:numPr>
          <w:ilvl w:val="0"/>
          <w:numId w:val="5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Ансамблевое пение (</w:t>
      </w:r>
      <w:proofErr w:type="spellStart"/>
      <w:r w:rsidRPr="001F08AA">
        <w:rPr>
          <w:rFonts w:cs="Times New Roman"/>
        </w:rPr>
        <w:t>Мустафаева</w:t>
      </w:r>
      <w:proofErr w:type="spellEnd"/>
      <w:r w:rsidRPr="001F08AA">
        <w:rPr>
          <w:rFonts w:cs="Times New Roman"/>
        </w:rPr>
        <w:t xml:space="preserve"> Э.В.)</w:t>
      </w:r>
    </w:p>
    <w:p w:rsidR="008A41E4" w:rsidRPr="001F08AA" w:rsidRDefault="002118CB" w:rsidP="00F54F0D">
      <w:pPr>
        <w:pStyle w:val="a3"/>
        <w:numPr>
          <w:ilvl w:val="0"/>
          <w:numId w:val="5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Татарский вокал (</w:t>
      </w:r>
      <w:proofErr w:type="spellStart"/>
      <w:r w:rsidRPr="001F08AA">
        <w:rPr>
          <w:rFonts w:cs="Times New Roman"/>
        </w:rPr>
        <w:t>Зигангирова</w:t>
      </w:r>
      <w:proofErr w:type="spellEnd"/>
      <w:r w:rsidRPr="001F08AA">
        <w:rPr>
          <w:rFonts w:cs="Times New Roman"/>
        </w:rPr>
        <w:t xml:space="preserve"> Р.Н.</w:t>
      </w:r>
      <w:r w:rsidR="008A41E4" w:rsidRPr="001F08AA">
        <w:rPr>
          <w:rFonts w:cs="Times New Roman"/>
        </w:rPr>
        <w:t>)</w:t>
      </w:r>
    </w:p>
    <w:p w:rsidR="008A41E4" w:rsidRPr="001F08AA" w:rsidRDefault="002118CB" w:rsidP="00A62BAC">
      <w:pPr>
        <w:pStyle w:val="a3"/>
        <w:numPr>
          <w:ilvl w:val="0"/>
          <w:numId w:val="5"/>
        </w:numPr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 xml:space="preserve"> </w:t>
      </w:r>
      <w:r w:rsidR="008A41E4" w:rsidRPr="001F08AA">
        <w:rPr>
          <w:rFonts w:cs="Times New Roman"/>
        </w:rPr>
        <w:t>Начальная музыкальная информатика (Титова А.А.)</w:t>
      </w:r>
    </w:p>
    <w:p w:rsidR="008A41E4" w:rsidRPr="001F08AA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F08AA">
        <w:rPr>
          <w:rFonts w:ascii="Times New Roman" w:hAnsi="Times New Roman" w:cs="Times New Roman"/>
          <w:b/>
          <w:i/>
          <w:sz w:val="24"/>
          <w:szCs w:val="24"/>
        </w:rPr>
        <w:t xml:space="preserve"> Хореографическая студия и дидактический театр «Ретро»</w:t>
      </w:r>
    </w:p>
    <w:p w:rsidR="008A41E4" w:rsidRPr="001F08AA" w:rsidRDefault="008A41E4" w:rsidP="00F54F0D">
      <w:pPr>
        <w:pStyle w:val="a3"/>
        <w:numPr>
          <w:ilvl w:val="0"/>
          <w:numId w:val="8"/>
        </w:numPr>
        <w:tabs>
          <w:tab w:val="left" w:pos="284"/>
        </w:tabs>
        <w:suppressAutoHyphens w:val="0"/>
        <w:ind w:left="0" w:firstLine="0"/>
        <w:contextualSpacing/>
        <w:rPr>
          <w:rFonts w:cs="Times New Roman"/>
        </w:rPr>
      </w:pPr>
      <w:r w:rsidRPr="001F08AA">
        <w:rPr>
          <w:rFonts w:cs="Times New Roman"/>
        </w:rPr>
        <w:t xml:space="preserve"> Хореография в системе дополнительного образования (</w:t>
      </w:r>
      <w:proofErr w:type="spellStart"/>
      <w:r w:rsidRPr="001F08AA">
        <w:rPr>
          <w:rFonts w:cs="Times New Roman"/>
        </w:rPr>
        <w:t>компл</w:t>
      </w:r>
      <w:proofErr w:type="spellEnd"/>
      <w:r w:rsidRPr="001F08AA">
        <w:rPr>
          <w:rFonts w:cs="Times New Roman"/>
        </w:rPr>
        <w:t>. программа) (</w:t>
      </w:r>
      <w:proofErr w:type="spellStart"/>
      <w:r w:rsidRPr="001F08AA">
        <w:rPr>
          <w:rFonts w:cs="Times New Roman"/>
        </w:rPr>
        <w:t>Досов</w:t>
      </w:r>
      <w:proofErr w:type="spellEnd"/>
      <w:r w:rsidRPr="001F08AA">
        <w:rPr>
          <w:rFonts w:cs="Times New Roman"/>
        </w:rPr>
        <w:t xml:space="preserve"> С.Е., </w:t>
      </w:r>
      <w:proofErr w:type="spellStart"/>
      <w:r w:rsidRPr="001F08AA">
        <w:rPr>
          <w:rFonts w:cs="Times New Roman"/>
        </w:rPr>
        <w:t>Досова</w:t>
      </w:r>
      <w:proofErr w:type="spellEnd"/>
      <w:r w:rsidRPr="001F08AA">
        <w:rPr>
          <w:rFonts w:cs="Times New Roman"/>
        </w:rPr>
        <w:t xml:space="preserve"> А.А.)</w:t>
      </w:r>
    </w:p>
    <w:p w:rsidR="008A41E4" w:rsidRPr="001F08AA" w:rsidRDefault="008A41E4" w:rsidP="00F54F0D">
      <w:pPr>
        <w:pStyle w:val="a3"/>
        <w:numPr>
          <w:ilvl w:val="0"/>
          <w:numId w:val="9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  <w:b/>
          <w:i/>
        </w:rPr>
      </w:pPr>
      <w:r w:rsidRPr="001F08AA">
        <w:rPr>
          <w:rFonts w:cs="Times New Roman"/>
        </w:rPr>
        <w:t>Основы классического танца (</w:t>
      </w:r>
      <w:proofErr w:type="spellStart"/>
      <w:r w:rsidRPr="001F08AA">
        <w:rPr>
          <w:rFonts w:cs="Times New Roman"/>
        </w:rPr>
        <w:t>Подъельникова</w:t>
      </w:r>
      <w:proofErr w:type="spellEnd"/>
      <w:r w:rsidRPr="001F08AA">
        <w:rPr>
          <w:rFonts w:cs="Times New Roman"/>
        </w:rPr>
        <w:t xml:space="preserve"> Р.М.)</w:t>
      </w:r>
    </w:p>
    <w:p w:rsidR="008A41E4" w:rsidRPr="001F08AA" w:rsidRDefault="008A41E4" w:rsidP="00F54F0D">
      <w:pPr>
        <w:pStyle w:val="a3"/>
        <w:numPr>
          <w:ilvl w:val="0"/>
          <w:numId w:val="9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  <w:b/>
          <w:i/>
        </w:rPr>
      </w:pPr>
      <w:r w:rsidRPr="001F08AA">
        <w:rPr>
          <w:rFonts w:cs="Times New Roman"/>
        </w:rPr>
        <w:t>Изучение стилей современно-спортивного танца (Фролов В.Н.)</w:t>
      </w:r>
    </w:p>
    <w:p w:rsidR="008A41E4" w:rsidRPr="001F08AA" w:rsidRDefault="008A41E4" w:rsidP="00F54F0D">
      <w:pPr>
        <w:pStyle w:val="a3"/>
        <w:numPr>
          <w:ilvl w:val="0"/>
          <w:numId w:val="9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  <w:b/>
          <w:i/>
        </w:rPr>
      </w:pPr>
      <w:r w:rsidRPr="001F08AA">
        <w:rPr>
          <w:rFonts w:cs="Times New Roman"/>
        </w:rPr>
        <w:t>Основы уличного танца (</w:t>
      </w:r>
      <w:proofErr w:type="spellStart"/>
      <w:r w:rsidRPr="001F08AA">
        <w:rPr>
          <w:rFonts w:cs="Times New Roman"/>
        </w:rPr>
        <w:t>Валишина</w:t>
      </w:r>
      <w:proofErr w:type="spellEnd"/>
      <w:r w:rsidRPr="001F08AA">
        <w:rPr>
          <w:rFonts w:cs="Times New Roman"/>
        </w:rPr>
        <w:t xml:space="preserve"> Д.А.)</w:t>
      </w:r>
    </w:p>
    <w:p w:rsidR="008A41E4" w:rsidRPr="001F08AA" w:rsidRDefault="008A41E4" w:rsidP="00F54F0D">
      <w:pPr>
        <w:pStyle w:val="a3"/>
        <w:numPr>
          <w:ilvl w:val="0"/>
          <w:numId w:val="9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  <w:b/>
          <w:i/>
        </w:rPr>
      </w:pPr>
      <w:r w:rsidRPr="001F08AA">
        <w:rPr>
          <w:rFonts w:cs="Times New Roman"/>
        </w:rPr>
        <w:t>Современная хореография (</w:t>
      </w:r>
      <w:proofErr w:type="spellStart"/>
      <w:r w:rsidRPr="001F08AA">
        <w:rPr>
          <w:rFonts w:cs="Times New Roman"/>
        </w:rPr>
        <w:t>Гибадуллина</w:t>
      </w:r>
      <w:proofErr w:type="spellEnd"/>
      <w:r w:rsidRPr="001F08AA">
        <w:rPr>
          <w:rFonts w:cs="Times New Roman"/>
        </w:rPr>
        <w:t xml:space="preserve"> Л.А.)</w:t>
      </w:r>
    </w:p>
    <w:p w:rsidR="008A41E4" w:rsidRPr="001F08AA" w:rsidRDefault="008A41E4" w:rsidP="00F54F0D">
      <w:pPr>
        <w:pStyle w:val="a3"/>
        <w:numPr>
          <w:ilvl w:val="0"/>
          <w:numId w:val="10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  <w:b/>
          <w:i/>
        </w:rPr>
      </w:pPr>
      <w:r w:rsidRPr="001F08AA">
        <w:rPr>
          <w:rFonts w:cs="Times New Roman"/>
        </w:rPr>
        <w:t>Актер драматического театра (</w:t>
      </w:r>
      <w:proofErr w:type="spellStart"/>
      <w:r w:rsidRPr="001F08AA">
        <w:rPr>
          <w:rFonts w:cs="Times New Roman"/>
        </w:rPr>
        <w:t>Шарипова</w:t>
      </w:r>
      <w:proofErr w:type="spellEnd"/>
      <w:r w:rsidRPr="001F08AA">
        <w:rPr>
          <w:rFonts w:cs="Times New Roman"/>
        </w:rPr>
        <w:t xml:space="preserve"> Д.Р.)</w:t>
      </w:r>
    </w:p>
    <w:p w:rsidR="008A41E4" w:rsidRPr="001F08AA" w:rsidRDefault="008A41E4" w:rsidP="00F54F0D">
      <w:pPr>
        <w:pStyle w:val="a3"/>
        <w:numPr>
          <w:ilvl w:val="0"/>
          <w:numId w:val="10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  <w:b/>
          <w:i/>
        </w:rPr>
      </w:pPr>
      <w:r w:rsidRPr="001F08AA">
        <w:rPr>
          <w:rFonts w:cs="Times New Roman"/>
        </w:rPr>
        <w:t>Актерское мастерство «Этюд» (</w:t>
      </w:r>
      <w:proofErr w:type="spellStart"/>
      <w:r w:rsidRPr="001F08AA">
        <w:rPr>
          <w:rFonts w:cs="Times New Roman"/>
        </w:rPr>
        <w:t>Фасхутдинова</w:t>
      </w:r>
      <w:proofErr w:type="spellEnd"/>
      <w:r w:rsidRPr="001F08AA">
        <w:rPr>
          <w:rFonts w:cs="Times New Roman"/>
        </w:rPr>
        <w:t xml:space="preserve"> Н.Р.)</w:t>
      </w:r>
    </w:p>
    <w:p w:rsidR="008A41E4" w:rsidRPr="001F08AA" w:rsidRDefault="008A41E4" w:rsidP="00F54F0D">
      <w:pPr>
        <w:pStyle w:val="a3"/>
        <w:numPr>
          <w:ilvl w:val="0"/>
          <w:numId w:val="10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  <w:b/>
          <w:i/>
        </w:rPr>
      </w:pPr>
      <w:r w:rsidRPr="001F08AA">
        <w:rPr>
          <w:rFonts w:cs="Times New Roman"/>
        </w:rPr>
        <w:t>Татарский театр «</w:t>
      </w:r>
      <w:proofErr w:type="spellStart"/>
      <w:r w:rsidRPr="001F08AA">
        <w:rPr>
          <w:rFonts w:cs="Times New Roman"/>
        </w:rPr>
        <w:t>Хэрэкэт</w:t>
      </w:r>
      <w:proofErr w:type="spellEnd"/>
      <w:r w:rsidRPr="001F08AA">
        <w:rPr>
          <w:rFonts w:cs="Times New Roman"/>
        </w:rPr>
        <w:t>» (Сергеева Е.Н.)</w:t>
      </w:r>
    </w:p>
    <w:p w:rsidR="008A41E4" w:rsidRPr="001F08AA" w:rsidRDefault="008A41E4" w:rsidP="00F54F0D">
      <w:pPr>
        <w:pStyle w:val="a3"/>
        <w:numPr>
          <w:ilvl w:val="0"/>
          <w:numId w:val="10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Актер театра кукол (Федорова К.М.)</w:t>
      </w:r>
    </w:p>
    <w:p w:rsidR="008A41E4" w:rsidRPr="001F08AA" w:rsidRDefault="008A41E4" w:rsidP="00F54F0D">
      <w:pPr>
        <w:pStyle w:val="a3"/>
        <w:numPr>
          <w:ilvl w:val="0"/>
          <w:numId w:val="10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Народная хореография (Савенкова В.Р.)</w:t>
      </w:r>
    </w:p>
    <w:p w:rsidR="008A41E4" w:rsidRPr="001F08AA" w:rsidRDefault="008A41E4" w:rsidP="00F54F0D">
      <w:pPr>
        <w:pStyle w:val="a3"/>
        <w:numPr>
          <w:ilvl w:val="0"/>
          <w:numId w:val="10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t>Ансамбль (Фролова Л.Ф.)</w:t>
      </w:r>
    </w:p>
    <w:p w:rsidR="008A41E4" w:rsidRPr="001F08AA" w:rsidRDefault="008A41E4" w:rsidP="00F54F0D">
      <w:pPr>
        <w:pStyle w:val="a3"/>
        <w:numPr>
          <w:ilvl w:val="0"/>
          <w:numId w:val="10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</w:rPr>
      </w:pPr>
      <w:r w:rsidRPr="001F08AA">
        <w:rPr>
          <w:rFonts w:cs="Times New Roman"/>
        </w:rPr>
        <w:lastRenderedPageBreak/>
        <w:t xml:space="preserve">Мили </w:t>
      </w:r>
      <w:proofErr w:type="spellStart"/>
      <w:r w:rsidRPr="001F08AA">
        <w:rPr>
          <w:rFonts w:cs="Times New Roman"/>
        </w:rPr>
        <w:t>мирас</w:t>
      </w:r>
      <w:proofErr w:type="spellEnd"/>
      <w:r w:rsidRPr="001F08AA">
        <w:rPr>
          <w:rFonts w:cs="Times New Roman"/>
        </w:rPr>
        <w:t xml:space="preserve"> (</w:t>
      </w:r>
      <w:proofErr w:type="spellStart"/>
      <w:r w:rsidRPr="001F08AA">
        <w:rPr>
          <w:rFonts w:cs="Times New Roman"/>
        </w:rPr>
        <w:t>Галиева</w:t>
      </w:r>
      <w:proofErr w:type="spellEnd"/>
      <w:r w:rsidRPr="001F08AA">
        <w:rPr>
          <w:rFonts w:cs="Times New Roman"/>
        </w:rPr>
        <w:t xml:space="preserve"> Г.Ш.)</w:t>
      </w:r>
    </w:p>
    <w:p w:rsidR="001F08AA" w:rsidRPr="008A41E4" w:rsidRDefault="001F08AA" w:rsidP="001F08AA">
      <w:pPr>
        <w:pStyle w:val="a3"/>
        <w:tabs>
          <w:tab w:val="left" w:pos="284"/>
        </w:tabs>
        <w:suppressAutoHyphens w:val="0"/>
        <w:ind w:left="0"/>
        <w:contextualSpacing/>
        <w:rPr>
          <w:rFonts w:cs="Times New Roman"/>
        </w:rPr>
      </w:pPr>
    </w:p>
    <w:p w:rsidR="008A41E4" w:rsidRPr="008A41E4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sz w:val="24"/>
          <w:szCs w:val="24"/>
        </w:rPr>
        <w:t>Х</w:t>
      </w:r>
      <w:r w:rsidRPr="008A41E4">
        <w:rPr>
          <w:rFonts w:ascii="Times New Roman" w:hAnsi="Times New Roman" w:cs="Times New Roman"/>
          <w:b/>
          <w:i/>
          <w:sz w:val="24"/>
          <w:szCs w:val="24"/>
        </w:rPr>
        <w:t xml:space="preserve">удожественная школа: </w:t>
      </w:r>
    </w:p>
    <w:p w:rsidR="008A41E4" w:rsidRPr="008A41E4" w:rsidRDefault="008A41E4" w:rsidP="00F54F0D">
      <w:pPr>
        <w:pStyle w:val="a3"/>
        <w:numPr>
          <w:ilvl w:val="0"/>
          <w:numId w:val="11"/>
        </w:numPr>
        <w:suppressAutoHyphens w:val="0"/>
        <w:ind w:left="-142" w:firstLine="142"/>
        <w:contextualSpacing/>
        <w:rPr>
          <w:rFonts w:cs="Times New Roman"/>
        </w:rPr>
      </w:pPr>
      <w:r w:rsidRPr="008A41E4">
        <w:rPr>
          <w:rFonts w:cs="Times New Roman"/>
        </w:rPr>
        <w:t xml:space="preserve"> Комплексная программа «Изобразительное искусство» (4 года) (</w:t>
      </w:r>
      <w:proofErr w:type="spellStart"/>
      <w:r w:rsidRPr="008A41E4">
        <w:rPr>
          <w:rFonts w:cs="Times New Roman"/>
        </w:rPr>
        <w:t>Максютина</w:t>
      </w:r>
      <w:proofErr w:type="spellEnd"/>
      <w:r w:rsidRPr="008A41E4">
        <w:rPr>
          <w:rFonts w:cs="Times New Roman"/>
        </w:rPr>
        <w:t xml:space="preserve"> Л.М., Барышникова О.Б., </w:t>
      </w:r>
      <w:proofErr w:type="spellStart"/>
      <w:r w:rsidRPr="008A41E4">
        <w:rPr>
          <w:rFonts w:cs="Times New Roman"/>
        </w:rPr>
        <w:t>Бурганова</w:t>
      </w:r>
      <w:proofErr w:type="spellEnd"/>
      <w:r w:rsidRPr="008A41E4">
        <w:rPr>
          <w:rFonts w:cs="Times New Roman"/>
        </w:rPr>
        <w:t xml:space="preserve"> Г.Ф.</w:t>
      </w:r>
      <w:r w:rsidR="007130DE">
        <w:rPr>
          <w:rFonts w:cs="Times New Roman"/>
        </w:rPr>
        <w:t xml:space="preserve">, </w:t>
      </w:r>
      <w:proofErr w:type="spellStart"/>
      <w:r w:rsidR="007130DE">
        <w:rPr>
          <w:rFonts w:cs="Times New Roman"/>
        </w:rPr>
        <w:t>Гарифуллина</w:t>
      </w:r>
      <w:proofErr w:type="spellEnd"/>
      <w:r w:rsidR="007130DE">
        <w:rPr>
          <w:rFonts w:cs="Times New Roman"/>
        </w:rPr>
        <w:t xml:space="preserve"> Д.В., </w:t>
      </w:r>
      <w:r w:rsidRPr="008A41E4">
        <w:rPr>
          <w:rFonts w:cs="Times New Roman"/>
        </w:rPr>
        <w:t xml:space="preserve"> </w:t>
      </w:r>
      <w:proofErr w:type="spellStart"/>
      <w:r w:rsidRPr="008A41E4">
        <w:rPr>
          <w:rFonts w:cs="Times New Roman"/>
        </w:rPr>
        <w:t>Баянова</w:t>
      </w:r>
      <w:proofErr w:type="spellEnd"/>
      <w:r w:rsidRPr="008A41E4">
        <w:rPr>
          <w:rFonts w:cs="Times New Roman"/>
        </w:rPr>
        <w:t xml:space="preserve"> Д.А.);</w:t>
      </w:r>
    </w:p>
    <w:p w:rsidR="008A41E4" w:rsidRPr="008A41E4" w:rsidRDefault="008A41E4" w:rsidP="00F54F0D">
      <w:pPr>
        <w:pStyle w:val="a3"/>
        <w:numPr>
          <w:ilvl w:val="0"/>
          <w:numId w:val="11"/>
        </w:numPr>
        <w:suppressAutoHyphens w:val="0"/>
        <w:ind w:left="-142" w:firstLine="142"/>
        <w:contextualSpacing/>
        <w:rPr>
          <w:rFonts w:cs="Times New Roman"/>
        </w:rPr>
      </w:pPr>
      <w:r w:rsidRPr="008A41E4">
        <w:rPr>
          <w:rFonts w:cs="Times New Roman"/>
        </w:rPr>
        <w:t xml:space="preserve"> </w:t>
      </w:r>
      <w:proofErr w:type="gramStart"/>
      <w:r w:rsidRPr="008A41E4">
        <w:rPr>
          <w:rFonts w:cs="Times New Roman"/>
        </w:rPr>
        <w:t>ИЗО</w:t>
      </w:r>
      <w:proofErr w:type="gramEnd"/>
      <w:r w:rsidRPr="008A41E4">
        <w:rPr>
          <w:rFonts w:cs="Times New Roman"/>
        </w:rPr>
        <w:t xml:space="preserve"> студия для школьников (</w:t>
      </w:r>
      <w:proofErr w:type="spellStart"/>
      <w:r w:rsidRPr="008A41E4">
        <w:rPr>
          <w:rFonts w:cs="Times New Roman"/>
        </w:rPr>
        <w:t>Багаутдинова</w:t>
      </w:r>
      <w:proofErr w:type="spellEnd"/>
      <w:r w:rsidRPr="008A41E4">
        <w:rPr>
          <w:rFonts w:cs="Times New Roman"/>
        </w:rPr>
        <w:t xml:space="preserve"> Л.А., </w:t>
      </w:r>
      <w:proofErr w:type="spellStart"/>
      <w:r w:rsidRPr="008A41E4">
        <w:rPr>
          <w:rFonts w:cs="Times New Roman"/>
        </w:rPr>
        <w:t>Бурганова</w:t>
      </w:r>
      <w:proofErr w:type="spellEnd"/>
      <w:r w:rsidRPr="008A41E4">
        <w:rPr>
          <w:rFonts w:cs="Times New Roman"/>
        </w:rPr>
        <w:t xml:space="preserve"> Г.Ф., </w:t>
      </w:r>
      <w:proofErr w:type="spellStart"/>
      <w:r w:rsidRPr="008A41E4">
        <w:rPr>
          <w:rFonts w:cs="Times New Roman"/>
        </w:rPr>
        <w:t>Гарифуллина</w:t>
      </w:r>
      <w:proofErr w:type="spellEnd"/>
      <w:r w:rsidRPr="008A41E4">
        <w:rPr>
          <w:rFonts w:cs="Times New Roman"/>
        </w:rPr>
        <w:t xml:space="preserve"> Д.В.,   </w:t>
      </w:r>
      <w:proofErr w:type="spellStart"/>
      <w:r w:rsidRPr="008A41E4">
        <w:rPr>
          <w:rFonts w:cs="Times New Roman"/>
        </w:rPr>
        <w:t>Баянова</w:t>
      </w:r>
      <w:proofErr w:type="spellEnd"/>
      <w:r w:rsidRPr="008A41E4">
        <w:rPr>
          <w:rFonts w:cs="Times New Roman"/>
        </w:rPr>
        <w:t xml:space="preserve"> Д.А., </w:t>
      </w:r>
      <w:proofErr w:type="spellStart"/>
      <w:r w:rsidRPr="008A41E4">
        <w:rPr>
          <w:rFonts w:cs="Times New Roman"/>
        </w:rPr>
        <w:t>Максютина</w:t>
      </w:r>
      <w:proofErr w:type="spellEnd"/>
      <w:r w:rsidRPr="008A41E4">
        <w:rPr>
          <w:rFonts w:cs="Times New Roman"/>
        </w:rPr>
        <w:t xml:space="preserve"> Л.М.).</w:t>
      </w:r>
    </w:p>
    <w:p w:rsidR="008A41E4" w:rsidRPr="008A41E4" w:rsidRDefault="008A41E4" w:rsidP="008A41E4">
      <w:pPr>
        <w:pStyle w:val="a3"/>
        <w:ind w:left="0"/>
        <w:rPr>
          <w:rFonts w:cs="Times New Roman"/>
        </w:rPr>
      </w:pPr>
    </w:p>
    <w:p w:rsidR="008A41E4" w:rsidRPr="008A41E4" w:rsidRDefault="008A41E4" w:rsidP="008A41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E4">
        <w:rPr>
          <w:rFonts w:ascii="Times New Roman" w:hAnsi="Times New Roman" w:cs="Times New Roman"/>
          <w:b/>
          <w:sz w:val="24"/>
          <w:szCs w:val="24"/>
        </w:rPr>
        <w:t>Организация платных образовательных услуг</w:t>
      </w:r>
    </w:p>
    <w:p w:rsidR="008A41E4" w:rsidRPr="008A41E4" w:rsidRDefault="008A41E4" w:rsidP="008A41E4">
      <w:pPr>
        <w:pStyle w:val="a3"/>
        <w:ind w:left="-142"/>
        <w:rPr>
          <w:rFonts w:cs="Times New Roman"/>
        </w:rPr>
      </w:pPr>
      <w:r w:rsidRPr="008A41E4">
        <w:rPr>
          <w:rFonts w:cs="Times New Roman"/>
          <w:b/>
        </w:rPr>
        <w:t xml:space="preserve"> </w:t>
      </w:r>
      <w:r w:rsidRPr="008A41E4">
        <w:rPr>
          <w:rFonts w:cs="Times New Roman"/>
        </w:rPr>
        <w:t>В 2020-2021 учебном год</w:t>
      </w:r>
      <w:r w:rsidR="001F08AA">
        <w:rPr>
          <w:rFonts w:cs="Times New Roman"/>
        </w:rPr>
        <w:t>у обучающимся было предложено 12</w:t>
      </w:r>
      <w:r w:rsidRPr="008A41E4">
        <w:rPr>
          <w:rFonts w:cs="Times New Roman"/>
        </w:rPr>
        <w:t xml:space="preserve"> образовательных программ </w:t>
      </w:r>
      <w:r w:rsidR="00E349DB">
        <w:rPr>
          <w:rFonts w:cs="Times New Roman"/>
        </w:rPr>
        <w:t xml:space="preserve">дополнительного образования </w:t>
      </w:r>
      <w:r w:rsidRPr="008A41E4">
        <w:rPr>
          <w:rFonts w:cs="Times New Roman"/>
        </w:rPr>
        <w:t>на внебюджетной основе, охва</w:t>
      </w:r>
      <w:r w:rsidR="00B04C5D">
        <w:rPr>
          <w:rFonts w:cs="Times New Roman"/>
        </w:rPr>
        <w:t>т обучающихся составил более 200</w:t>
      </w:r>
      <w:r w:rsidRPr="008A41E4">
        <w:rPr>
          <w:rFonts w:cs="Times New Roman"/>
        </w:rPr>
        <w:t xml:space="preserve"> человек.</w:t>
      </w:r>
    </w:p>
    <w:tbl>
      <w:tblPr>
        <w:tblW w:w="12246" w:type="dxa"/>
        <w:tblInd w:w="93" w:type="dxa"/>
        <w:tblLook w:val="04A0" w:firstRow="1" w:lastRow="0" w:firstColumn="1" w:lastColumn="0" w:noHBand="0" w:noVBand="1"/>
      </w:tblPr>
      <w:tblGrid>
        <w:gridCol w:w="15"/>
        <w:gridCol w:w="709"/>
        <w:gridCol w:w="32"/>
        <w:gridCol w:w="1479"/>
        <w:gridCol w:w="938"/>
        <w:gridCol w:w="960"/>
        <w:gridCol w:w="249"/>
        <w:gridCol w:w="3146"/>
        <w:gridCol w:w="1843"/>
        <w:gridCol w:w="283"/>
        <w:gridCol w:w="866"/>
        <w:gridCol w:w="1490"/>
        <w:gridCol w:w="236"/>
      </w:tblGrid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/№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КРУЖКА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педагога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«ИЗО-студия для дошкольников «Цветик-</w:t>
            </w:r>
            <w:proofErr w:type="spellStart"/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Баянова</w:t>
            </w:r>
            <w:proofErr w:type="spellEnd"/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Д.Р. </w:t>
            </w:r>
          </w:p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2118CB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«</w:t>
            </w:r>
            <w:proofErr w:type="spellStart"/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Хеппи</w:t>
            </w:r>
            <w:proofErr w:type="spellEnd"/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инглиш для дошкольников»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Э.Р. 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2118CB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 «Разговорный английский»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8A41E4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2118CB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 «Уличные танцы»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Валишина</w:t>
            </w:r>
            <w:proofErr w:type="spellEnd"/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2118CB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8A41E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«Шахматы»</w:t>
            </w: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Кунгуров А.А. 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2118CB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«Тайны шахматного эндшпиля»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Кунгуров А.А. 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2118CB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«</w:t>
            </w: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Общая танцевальная подготовка»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В.Н.</w:t>
            </w:r>
          </w:p>
        </w:tc>
      </w:tr>
      <w:tr w:rsidR="008A41E4" w:rsidRPr="008A41E4" w:rsidTr="00B04C5D">
        <w:trPr>
          <w:gridAfter w:val="3"/>
          <w:wAfter w:w="2592" w:type="dxa"/>
          <w:trHeight w:val="32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2118CB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8A41E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Школы РЭР «</w:t>
            </w:r>
            <w:proofErr w:type="spellStart"/>
            <w:r w:rsidRPr="008A41E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Читалочка</w:t>
            </w:r>
            <w:proofErr w:type="spellEnd"/>
            <w:r w:rsidRPr="008A41E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для 5- летнего возраста»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Ефимова И.М.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2118CB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8A41E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Школы РЭР «Учимся считать»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Озерова В.А.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2118CB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8A41E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Школы</w:t>
            </w: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 xml:space="preserve"> РЭР «</w:t>
            </w:r>
            <w:proofErr w:type="gramStart"/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8A4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A41E4">
              <w:rPr>
                <w:rFonts w:ascii="Times New Roman" w:hAnsi="Times New Roman" w:cs="Times New Roman"/>
                <w:sz w:val="24"/>
                <w:szCs w:val="24"/>
              </w:rPr>
              <w:t xml:space="preserve"> детей 5- летнего возраста»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Панфутова</w:t>
            </w:r>
            <w:proofErr w:type="spellEnd"/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О.Г.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2118CB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8A41E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Школы</w:t>
            </w: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 xml:space="preserve"> РЭР «Занимательный английский для 5- </w:t>
            </w:r>
            <w:proofErr w:type="gramStart"/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летнего</w:t>
            </w:r>
            <w:proofErr w:type="gramEnd"/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Ваструкова</w:t>
            </w:r>
            <w:proofErr w:type="spellEnd"/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О.Н. </w:t>
            </w:r>
          </w:p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118CB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18CB" w:rsidRDefault="002118CB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118CB" w:rsidRPr="008A41E4" w:rsidRDefault="002118CB" w:rsidP="008A41E4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28E5">
              <w:rPr>
                <w:rFonts w:ascii="Times New Roman" w:hAnsi="Times New Roman"/>
              </w:rPr>
              <w:t>Театральная студия «Город 116»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118CB" w:rsidRPr="008A41E4" w:rsidRDefault="002118CB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Д.Р.</w:t>
            </w:r>
          </w:p>
        </w:tc>
      </w:tr>
      <w:tr w:rsidR="008A41E4" w:rsidRPr="008A41E4" w:rsidTr="00E349DB">
        <w:trPr>
          <w:gridBefore w:val="1"/>
          <w:wBefore w:w="15" w:type="dxa"/>
          <w:trHeight w:val="300"/>
        </w:trPr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14" w:rsidRPr="008A41E4" w:rsidRDefault="0099481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A41E4" w:rsidRPr="00B90966" w:rsidRDefault="008A41E4" w:rsidP="008A41E4">
      <w:pPr>
        <w:pStyle w:val="a3"/>
        <w:ind w:left="0"/>
        <w:jc w:val="center"/>
        <w:rPr>
          <w:rFonts w:cs="Times New Roman"/>
          <w:b/>
        </w:rPr>
      </w:pPr>
      <w:r w:rsidRPr="00B90966">
        <w:rPr>
          <w:rFonts w:cs="Times New Roman"/>
          <w:b/>
        </w:rPr>
        <w:t>Кадры</w:t>
      </w:r>
    </w:p>
    <w:p w:rsidR="00B90966" w:rsidRDefault="00B90966" w:rsidP="00B9096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1E6A" w:rsidRPr="00B90966">
        <w:rPr>
          <w:rFonts w:ascii="Times New Roman" w:hAnsi="Times New Roman" w:cs="Times New Roman"/>
          <w:sz w:val="24"/>
          <w:szCs w:val="24"/>
        </w:rPr>
        <w:t>В 2021-2022</w:t>
      </w:r>
      <w:r w:rsidR="008A41E4" w:rsidRPr="00B90966">
        <w:rPr>
          <w:rFonts w:ascii="Times New Roman" w:hAnsi="Times New Roman" w:cs="Times New Roman"/>
          <w:sz w:val="24"/>
          <w:szCs w:val="24"/>
        </w:rPr>
        <w:t xml:space="preserve"> учебном году  в  Центре   работало </w:t>
      </w:r>
      <w:r w:rsidR="00AF06B7" w:rsidRPr="00B90966">
        <w:rPr>
          <w:rFonts w:ascii="Times New Roman" w:hAnsi="Times New Roman" w:cs="Times New Roman"/>
          <w:sz w:val="24"/>
          <w:szCs w:val="24"/>
        </w:rPr>
        <w:t xml:space="preserve">  62</w:t>
      </w:r>
      <w:r>
        <w:rPr>
          <w:rFonts w:ascii="Times New Roman" w:hAnsi="Times New Roman" w:cs="Times New Roman"/>
          <w:sz w:val="24"/>
          <w:szCs w:val="24"/>
        </w:rPr>
        <w:t xml:space="preserve">  педагогических работника</w:t>
      </w:r>
      <w:r w:rsidR="00AF06B7" w:rsidRPr="00B90966">
        <w:rPr>
          <w:rFonts w:ascii="Times New Roman" w:hAnsi="Times New Roman" w:cs="Times New Roman"/>
          <w:sz w:val="24"/>
          <w:szCs w:val="24"/>
        </w:rPr>
        <w:t>, из них</w:t>
      </w:r>
      <w:proofErr w:type="gramEnd"/>
    </w:p>
    <w:p w:rsidR="00E349DB" w:rsidRPr="00B90966" w:rsidRDefault="00AF06B7" w:rsidP="00B90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966">
        <w:rPr>
          <w:rFonts w:ascii="Times New Roman" w:hAnsi="Times New Roman" w:cs="Times New Roman"/>
          <w:sz w:val="24"/>
          <w:szCs w:val="24"/>
        </w:rPr>
        <w:t xml:space="preserve"> 46</w:t>
      </w:r>
      <w:r w:rsidR="008A41E4" w:rsidRPr="00B90966">
        <w:rPr>
          <w:rFonts w:ascii="Times New Roman" w:hAnsi="Times New Roman" w:cs="Times New Roman"/>
          <w:sz w:val="24"/>
          <w:szCs w:val="24"/>
        </w:rPr>
        <w:t xml:space="preserve"> человек (74%) на постоянной основе,</w:t>
      </w:r>
      <w:r w:rsidRPr="00B90966">
        <w:rPr>
          <w:rFonts w:ascii="Times New Roman" w:hAnsi="Times New Roman" w:cs="Times New Roman"/>
          <w:sz w:val="24"/>
          <w:szCs w:val="24"/>
        </w:rPr>
        <w:t xml:space="preserve"> 16</w:t>
      </w:r>
      <w:r w:rsidR="00B04C5D" w:rsidRPr="00B90966">
        <w:rPr>
          <w:rFonts w:ascii="Times New Roman" w:hAnsi="Times New Roman" w:cs="Times New Roman"/>
          <w:sz w:val="24"/>
          <w:szCs w:val="24"/>
        </w:rPr>
        <w:t xml:space="preserve"> человек (26%) – по совместительству</w:t>
      </w:r>
      <w:r w:rsidRPr="00B90966">
        <w:rPr>
          <w:rFonts w:ascii="Times New Roman" w:hAnsi="Times New Roman" w:cs="Times New Roman"/>
          <w:sz w:val="24"/>
          <w:szCs w:val="24"/>
        </w:rPr>
        <w:t>. 57</w:t>
      </w:r>
      <w:r w:rsidR="00BE6EF9">
        <w:rPr>
          <w:rFonts w:ascii="Times New Roman" w:hAnsi="Times New Roman" w:cs="Times New Roman"/>
          <w:sz w:val="24"/>
          <w:szCs w:val="24"/>
        </w:rPr>
        <w:t xml:space="preserve"> (92%) сотрудников</w:t>
      </w:r>
      <w:r w:rsidR="008A41E4" w:rsidRPr="00B90966">
        <w:rPr>
          <w:rFonts w:ascii="Times New Roman" w:hAnsi="Times New Roman" w:cs="Times New Roman"/>
          <w:sz w:val="24"/>
          <w:szCs w:val="24"/>
        </w:rPr>
        <w:t xml:space="preserve">  имеют высшее </w:t>
      </w:r>
      <w:r w:rsidR="00E349DB" w:rsidRPr="00B90966">
        <w:rPr>
          <w:rFonts w:ascii="Times New Roman" w:hAnsi="Times New Roman" w:cs="Times New Roman"/>
          <w:sz w:val="24"/>
          <w:szCs w:val="24"/>
        </w:rPr>
        <w:t xml:space="preserve">профессиональное </w:t>
      </w:r>
      <w:r w:rsidR="00B04C5D" w:rsidRPr="00B90966">
        <w:rPr>
          <w:rFonts w:ascii="Times New Roman" w:hAnsi="Times New Roman" w:cs="Times New Roman"/>
          <w:sz w:val="24"/>
          <w:szCs w:val="24"/>
        </w:rPr>
        <w:t xml:space="preserve">образование, 5 </w:t>
      </w:r>
      <w:r w:rsidR="008A41E4" w:rsidRPr="00B90966">
        <w:rPr>
          <w:rFonts w:ascii="Times New Roman" w:hAnsi="Times New Roman" w:cs="Times New Roman"/>
          <w:sz w:val="24"/>
          <w:szCs w:val="24"/>
        </w:rPr>
        <w:t xml:space="preserve"> (8%) </w:t>
      </w:r>
      <w:r w:rsidR="00994814" w:rsidRPr="00B90966">
        <w:rPr>
          <w:rFonts w:ascii="Times New Roman" w:hAnsi="Times New Roman" w:cs="Times New Roman"/>
          <w:sz w:val="24"/>
          <w:szCs w:val="24"/>
        </w:rPr>
        <w:t>-</w:t>
      </w:r>
      <w:r w:rsidR="008A41E4" w:rsidRPr="00B90966">
        <w:rPr>
          <w:rFonts w:ascii="Times New Roman" w:hAnsi="Times New Roman" w:cs="Times New Roman"/>
          <w:sz w:val="24"/>
          <w:szCs w:val="24"/>
        </w:rPr>
        <w:t xml:space="preserve"> среднее </w:t>
      </w:r>
      <w:r w:rsidR="00994814" w:rsidRPr="00B90966">
        <w:rPr>
          <w:rFonts w:ascii="Times New Roman" w:hAnsi="Times New Roman" w:cs="Times New Roman"/>
          <w:sz w:val="24"/>
          <w:szCs w:val="24"/>
        </w:rPr>
        <w:t>специальное.</w:t>
      </w:r>
      <w:r w:rsidR="00B9096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90966" w:rsidRDefault="00B90966" w:rsidP="00B90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966">
        <w:rPr>
          <w:rFonts w:ascii="Times New Roman" w:hAnsi="Times New Roman" w:cs="Times New Roman"/>
          <w:sz w:val="24"/>
          <w:szCs w:val="24"/>
        </w:rPr>
        <w:t xml:space="preserve">В 2021-2022 учебном году 8 педагогических работников ЦДТ «Детская академия» успешно прошли аттестацию. На высшую категорию аттестовались 3 человека, на первую – 5 человек. </w:t>
      </w:r>
    </w:p>
    <w:p w:rsidR="00B90966" w:rsidRPr="00B90966" w:rsidRDefault="00B90966" w:rsidP="00B90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966">
        <w:rPr>
          <w:rFonts w:ascii="Times New Roman" w:hAnsi="Times New Roman" w:cs="Times New Roman"/>
          <w:sz w:val="24"/>
          <w:szCs w:val="24"/>
        </w:rPr>
        <w:t>Успешно прошли аттестацию следующие педагогические работники: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13"/>
        <w:gridCol w:w="1114"/>
        <w:gridCol w:w="2268"/>
        <w:gridCol w:w="2119"/>
        <w:gridCol w:w="1957"/>
      </w:tblGrid>
      <w:tr w:rsidR="00B90966" w:rsidRPr="00B90966" w:rsidTr="00B90966"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B90966" w:rsidRPr="00B90966" w:rsidTr="00B9096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966" w:rsidRPr="00B90966" w:rsidRDefault="00B90966" w:rsidP="00B90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966" w:rsidRPr="00B90966" w:rsidRDefault="00B90966" w:rsidP="00B90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B90966">
              <w:rPr>
                <w:rFonts w:ascii="Times New Roman" w:hAnsi="Times New Roman" w:cs="Times New Roman"/>
                <w:sz w:val="24"/>
                <w:szCs w:val="24"/>
              </w:rPr>
              <w:t xml:space="preserve"> кв. кат.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первая кв. кат.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B90966" w:rsidRPr="00B90966" w:rsidTr="00B90966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B90966">
              <w:rPr>
                <w:rFonts w:ascii="Times New Roman" w:hAnsi="Times New Roman" w:cs="Times New Roman"/>
                <w:sz w:val="24"/>
                <w:szCs w:val="24"/>
              </w:rPr>
              <w:t xml:space="preserve"> Г.Ф., Барышникова О.Б., </w:t>
            </w:r>
          </w:p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Ваструкова</w:t>
            </w:r>
            <w:proofErr w:type="spellEnd"/>
            <w:r w:rsidRPr="00B90966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 w:rsidRPr="00B90966">
              <w:rPr>
                <w:rFonts w:ascii="Times New Roman" w:hAnsi="Times New Roman" w:cs="Times New Roman"/>
                <w:sz w:val="24"/>
                <w:szCs w:val="24"/>
              </w:rPr>
              <w:t xml:space="preserve"> Д.А., Евсеева И.А., Фролов В.Н.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0966" w:rsidRPr="00B90966" w:rsidTr="00B90966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Мустафин В.Р.</w:t>
            </w:r>
          </w:p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0966" w:rsidRPr="00B90966" w:rsidTr="00B90966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Ивлев А.Н.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0966" w:rsidRPr="00B90966" w:rsidTr="00B90966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B90966" w:rsidRDefault="00B90966" w:rsidP="00B9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9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90966" w:rsidRPr="00B90966" w:rsidRDefault="00B90966" w:rsidP="00B90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0966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B90966">
        <w:rPr>
          <w:rFonts w:ascii="Times New Roman" w:hAnsi="Times New Roman" w:cs="Times New Roman"/>
          <w:sz w:val="24"/>
          <w:szCs w:val="24"/>
        </w:rPr>
        <w:t xml:space="preserve"> 2021-2022 учебного года в ЦДТ «Детская академия» имеют квалификационные категории:</w:t>
      </w:r>
    </w:p>
    <w:p w:rsidR="00B90966" w:rsidRPr="00B90966" w:rsidRDefault="00B90966" w:rsidP="00B90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966">
        <w:rPr>
          <w:rFonts w:ascii="Times New Roman" w:hAnsi="Times New Roman" w:cs="Times New Roman"/>
          <w:sz w:val="24"/>
          <w:szCs w:val="24"/>
        </w:rPr>
        <w:lastRenderedPageBreak/>
        <w:t>Высшая категория – 22 сотрудника (педагог дополнительного образования – 15, педагог-организатор – 2, учитель – 4, преподаватель - 1) что составляет 37 % от общего числа педаго</w:t>
      </w:r>
      <w:r w:rsidR="00BE6EF9">
        <w:rPr>
          <w:rFonts w:ascii="Times New Roman" w:hAnsi="Times New Roman" w:cs="Times New Roman"/>
          <w:sz w:val="24"/>
          <w:szCs w:val="24"/>
        </w:rPr>
        <w:t>гических работников</w:t>
      </w:r>
      <w:r w:rsidRPr="00B90966">
        <w:rPr>
          <w:rFonts w:ascii="Times New Roman" w:hAnsi="Times New Roman" w:cs="Times New Roman"/>
          <w:sz w:val="24"/>
          <w:szCs w:val="24"/>
        </w:rPr>
        <w:t>.</w:t>
      </w:r>
    </w:p>
    <w:p w:rsidR="00B90966" w:rsidRPr="00B90966" w:rsidRDefault="00B90966" w:rsidP="00B90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966">
        <w:rPr>
          <w:rFonts w:ascii="Times New Roman" w:hAnsi="Times New Roman" w:cs="Times New Roman"/>
          <w:sz w:val="24"/>
          <w:szCs w:val="24"/>
        </w:rPr>
        <w:t>Первая категория – 18 сотрудников (педагог дополнительного образования – 6, педагог-организатор – 2, концертмейстер – 2, методист – 2, учитель - 5, преподаватель - 1), что составляет 30 % от общего педагогических работников.</w:t>
      </w:r>
    </w:p>
    <w:p w:rsidR="00B90966" w:rsidRPr="00B90966" w:rsidRDefault="00B90966" w:rsidP="00B90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966">
        <w:rPr>
          <w:rFonts w:ascii="Times New Roman" w:hAnsi="Times New Roman" w:cs="Times New Roman"/>
          <w:sz w:val="24"/>
          <w:szCs w:val="24"/>
        </w:rPr>
        <w:t>В сумме количество педагогов, имеющих первую и высшую квалификационную категорию, составляет 40 человек, или 67% от общего числа педагогических работников. Без категории – 20 человек, из них 13 человек прошли аттестацию на соответствие занимаемой должности.</w:t>
      </w:r>
    </w:p>
    <w:p w:rsidR="00B90966" w:rsidRPr="00B90966" w:rsidRDefault="00B90966" w:rsidP="00B90966">
      <w:pPr>
        <w:pStyle w:val="af5"/>
        <w:ind w:right="-1" w:firstLine="709"/>
        <w:jc w:val="both"/>
        <w:rPr>
          <w:sz w:val="24"/>
          <w:szCs w:val="24"/>
        </w:rPr>
      </w:pPr>
      <w:proofErr w:type="gramStart"/>
      <w:r w:rsidRPr="00B90966">
        <w:rPr>
          <w:sz w:val="24"/>
          <w:szCs w:val="24"/>
        </w:rPr>
        <w:t>На конец</w:t>
      </w:r>
      <w:proofErr w:type="gramEnd"/>
      <w:r w:rsidRPr="00B90966">
        <w:rPr>
          <w:sz w:val="24"/>
          <w:szCs w:val="24"/>
        </w:rPr>
        <w:t xml:space="preserve"> 2016-2017 учебного года количество сотрудников, имеющих первую и высшую квалификационную категорию составляло 53%. На конец 2017-2018 учебного года – 55%, на конец 2018-2019 учебного года – 57%, на конец 2019-2020 учебного года – 65%, на конец 2021-2022 учебного года – 67%.</w:t>
      </w:r>
    </w:p>
    <w:p w:rsidR="00B90966" w:rsidRPr="00B90966" w:rsidRDefault="00B90966" w:rsidP="00B90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966">
        <w:rPr>
          <w:rFonts w:ascii="Times New Roman" w:hAnsi="Times New Roman" w:cs="Times New Roman"/>
          <w:sz w:val="24"/>
          <w:szCs w:val="24"/>
        </w:rPr>
        <w:t>Анализ показывает, что квалификационный уровень педагогов ЦДТ «Детская академия» сохраняет положительную динамику.</w:t>
      </w:r>
    </w:p>
    <w:p w:rsidR="00994814" w:rsidRPr="00AF06B7" w:rsidRDefault="00B90966" w:rsidP="00B9096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814" w:rsidRPr="00AF06B7">
        <w:rPr>
          <w:rFonts w:ascii="Times New Roman" w:hAnsi="Times New Roman" w:cs="Times New Roman"/>
          <w:b/>
          <w:bCs/>
          <w:sz w:val="24"/>
        </w:rPr>
        <w:t>Повышение квалификации педагогических кадров</w:t>
      </w:r>
    </w:p>
    <w:p w:rsidR="003D0551" w:rsidRPr="003D0551" w:rsidRDefault="00707AD2" w:rsidP="003D0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6B7">
        <w:rPr>
          <w:rFonts w:ascii="Times New Roman" w:hAnsi="Times New Roman" w:cs="Times New Roman"/>
          <w:sz w:val="24"/>
          <w:szCs w:val="24"/>
        </w:rPr>
        <w:t xml:space="preserve">В 2021-2022 учебном году </w:t>
      </w:r>
      <w:r w:rsidR="003D0551" w:rsidRPr="00AF06B7">
        <w:rPr>
          <w:rFonts w:ascii="Times New Roman" w:hAnsi="Times New Roman" w:cs="Times New Roman"/>
          <w:sz w:val="24"/>
          <w:szCs w:val="24"/>
        </w:rPr>
        <w:t xml:space="preserve"> </w:t>
      </w:r>
      <w:r w:rsidRPr="00AF06B7">
        <w:rPr>
          <w:rFonts w:ascii="Times New Roman" w:hAnsi="Times New Roman" w:cs="Times New Roman"/>
          <w:sz w:val="24"/>
          <w:szCs w:val="24"/>
        </w:rPr>
        <w:t xml:space="preserve">12 </w:t>
      </w:r>
      <w:r w:rsidR="007130DE">
        <w:rPr>
          <w:rFonts w:ascii="Times New Roman" w:hAnsi="Times New Roman" w:cs="Times New Roman"/>
          <w:sz w:val="24"/>
          <w:szCs w:val="24"/>
        </w:rPr>
        <w:t xml:space="preserve"> </w:t>
      </w:r>
      <w:r w:rsidR="003D0551" w:rsidRPr="00AF06B7">
        <w:rPr>
          <w:rFonts w:ascii="Times New Roman" w:hAnsi="Times New Roman" w:cs="Times New Roman"/>
          <w:sz w:val="24"/>
          <w:szCs w:val="24"/>
        </w:rPr>
        <w:t xml:space="preserve">педагогов прошли курсовую подготовку </w:t>
      </w:r>
      <w:r w:rsidRPr="00AF06B7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3D0551" w:rsidRPr="00AF06B7">
        <w:rPr>
          <w:rFonts w:ascii="Times New Roman" w:hAnsi="Times New Roman" w:cs="Times New Roman"/>
          <w:sz w:val="24"/>
          <w:szCs w:val="24"/>
        </w:rPr>
        <w:t xml:space="preserve"> </w:t>
      </w:r>
      <w:r w:rsidR="00B7104D" w:rsidRPr="00AF06B7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AF06B7">
        <w:rPr>
          <w:rFonts w:ascii="Times New Roman" w:hAnsi="Times New Roman" w:cs="Times New Roman"/>
          <w:sz w:val="24"/>
          <w:szCs w:val="24"/>
        </w:rPr>
        <w:t>учреждений</w:t>
      </w:r>
      <w:r w:rsidR="003D0551" w:rsidRPr="00AF06B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3D0551" w:rsidRPr="00AF06B7">
        <w:rPr>
          <w:rFonts w:ascii="Times New Roman" w:hAnsi="Times New Roman" w:cs="Times New Roman"/>
          <w:sz w:val="24"/>
          <w:szCs w:val="24"/>
        </w:rPr>
        <w:t>Институт филологии и межкультурной коммуникации КФУ,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Университета, Государственное бюджетное учреждение дополнительного образования «Республикан</w:t>
      </w:r>
      <w:r w:rsidRPr="00AF06B7">
        <w:rPr>
          <w:rFonts w:ascii="Times New Roman" w:hAnsi="Times New Roman" w:cs="Times New Roman"/>
          <w:sz w:val="24"/>
          <w:szCs w:val="24"/>
        </w:rPr>
        <w:t>ский центр внешкольной работы», федеральное бюджетное образовательное учреждение высшего образования «Казанский государственный институт культуры»</w:t>
      </w:r>
      <w:r w:rsidR="00351E6A" w:rsidRPr="00AF06B7">
        <w:rPr>
          <w:rFonts w:ascii="Times New Roman" w:hAnsi="Times New Roman" w:cs="Times New Roman"/>
          <w:sz w:val="24"/>
          <w:szCs w:val="24"/>
        </w:rPr>
        <w:t>, государственное научное бюджетное учреждение «Академия наук Республики Татарстан», государственное автономное образовательное учреждение  дополнительного профессионального образования «Институт образования</w:t>
      </w:r>
      <w:proofErr w:type="gramEnd"/>
      <w:r w:rsidR="00351E6A" w:rsidRPr="00AF06B7">
        <w:rPr>
          <w:rFonts w:ascii="Times New Roman" w:hAnsi="Times New Roman" w:cs="Times New Roman"/>
          <w:sz w:val="24"/>
          <w:szCs w:val="24"/>
        </w:rPr>
        <w:t xml:space="preserve"> Республики Татарстан».</w:t>
      </w:r>
    </w:p>
    <w:p w:rsidR="00B90966" w:rsidRPr="007130DE" w:rsidRDefault="00BE6EF9" w:rsidP="00BE6EF9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0966" w:rsidRPr="007130DE">
        <w:rPr>
          <w:rFonts w:ascii="Times New Roman" w:hAnsi="Times New Roman" w:cs="Times New Roman"/>
          <w:sz w:val="24"/>
          <w:szCs w:val="24"/>
        </w:rPr>
        <w:t>В 2021-2022 учебном году была продолжена разработка методической темы «Развитие компетенций участников образовательного процесса в системе дополнительного образования». Методическая работа была направлена на реализацию образовательной программы и программы развития ЦДТ «Детская академия».</w:t>
      </w:r>
    </w:p>
    <w:p w:rsidR="00B90966" w:rsidRPr="007130DE" w:rsidRDefault="00B90966" w:rsidP="007130DE">
      <w:pPr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t>Был определен следующий круг задач:</w:t>
      </w:r>
    </w:p>
    <w:p w:rsidR="00B90966" w:rsidRPr="007130DE" w:rsidRDefault="00B90966" w:rsidP="007130DE">
      <w:pPr>
        <w:numPr>
          <w:ilvl w:val="0"/>
          <w:numId w:val="26"/>
        </w:numPr>
        <w:tabs>
          <w:tab w:val="num" w:pos="-720"/>
          <w:tab w:val="left" w:pos="180"/>
          <w:tab w:val="left" w:pos="360"/>
        </w:tabs>
        <w:suppressAutoHyphens w:val="0"/>
        <w:spacing w:after="0" w:line="240" w:lineRule="auto"/>
        <w:ind w:left="0" w:right="-1"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7130DE">
        <w:rPr>
          <w:rFonts w:ascii="Times New Roman" w:hAnsi="Times New Roman" w:cs="Times New Roman"/>
          <w:bCs/>
          <w:sz w:val="24"/>
          <w:szCs w:val="24"/>
        </w:rPr>
        <w:t>Повышение квалификации, качества профессионального уровня и компетентности педагога.</w:t>
      </w:r>
    </w:p>
    <w:p w:rsidR="00B90966" w:rsidRPr="007130DE" w:rsidRDefault="00B90966" w:rsidP="007130DE">
      <w:pPr>
        <w:numPr>
          <w:ilvl w:val="0"/>
          <w:numId w:val="26"/>
        </w:numPr>
        <w:tabs>
          <w:tab w:val="num" w:pos="-720"/>
          <w:tab w:val="left" w:pos="180"/>
          <w:tab w:val="left" w:pos="360"/>
        </w:tabs>
        <w:suppressAutoHyphens w:val="0"/>
        <w:spacing w:after="0" w:line="240" w:lineRule="auto"/>
        <w:ind w:left="0" w:right="-1"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7130DE">
        <w:rPr>
          <w:rFonts w:ascii="Times New Roman" w:hAnsi="Times New Roman" w:cs="Times New Roman"/>
          <w:bCs/>
          <w:sz w:val="24"/>
          <w:szCs w:val="24"/>
        </w:rPr>
        <w:t xml:space="preserve">Организация курсовой подготовки педагогов в системе «Электронное образование» и </w:t>
      </w:r>
      <w:proofErr w:type="gramStart"/>
      <w:r w:rsidRPr="007130DE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7130DE">
        <w:rPr>
          <w:rFonts w:ascii="Times New Roman" w:hAnsi="Times New Roman" w:cs="Times New Roman"/>
          <w:bCs/>
          <w:sz w:val="24"/>
          <w:szCs w:val="24"/>
        </w:rPr>
        <w:t xml:space="preserve"> повышением квалификации педагогов. </w:t>
      </w:r>
    </w:p>
    <w:p w:rsidR="00B90966" w:rsidRPr="007130DE" w:rsidRDefault="00B90966" w:rsidP="007130DE">
      <w:pPr>
        <w:numPr>
          <w:ilvl w:val="0"/>
          <w:numId w:val="26"/>
        </w:numPr>
        <w:tabs>
          <w:tab w:val="num" w:pos="-720"/>
          <w:tab w:val="left" w:pos="180"/>
          <w:tab w:val="left" w:pos="360"/>
        </w:tabs>
        <w:suppressAutoHyphens w:val="0"/>
        <w:spacing w:after="0" w:line="240" w:lineRule="auto"/>
        <w:ind w:left="0" w:right="-1"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7130DE">
        <w:rPr>
          <w:rFonts w:ascii="Times New Roman" w:hAnsi="Times New Roman" w:cs="Times New Roman"/>
          <w:bCs/>
          <w:sz w:val="24"/>
          <w:szCs w:val="24"/>
        </w:rPr>
        <w:t xml:space="preserve">Представление, обобщение и распространение педагогического опыта. </w:t>
      </w:r>
    </w:p>
    <w:p w:rsidR="00B90966" w:rsidRPr="007130DE" w:rsidRDefault="00B90966" w:rsidP="007130DE">
      <w:pPr>
        <w:numPr>
          <w:ilvl w:val="0"/>
          <w:numId w:val="26"/>
        </w:numPr>
        <w:tabs>
          <w:tab w:val="num" w:pos="-720"/>
          <w:tab w:val="left" w:pos="180"/>
          <w:tab w:val="left" w:pos="360"/>
        </w:tabs>
        <w:suppressAutoHyphens w:val="0"/>
        <w:spacing w:after="0" w:line="240" w:lineRule="auto"/>
        <w:ind w:left="0" w:right="-1"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7130DE">
        <w:rPr>
          <w:rFonts w:ascii="Times New Roman" w:hAnsi="Times New Roman" w:cs="Times New Roman"/>
          <w:bCs/>
          <w:sz w:val="24"/>
          <w:szCs w:val="24"/>
        </w:rPr>
        <w:t>Развитие методической копилки учреждения.</w:t>
      </w:r>
    </w:p>
    <w:p w:rsidR="00B90966" w:rsidRPr="007130DE" w:rsidRDefault="00B90966" w:rsidP="007130DE">
      <w:pPr>
        <w:numPr>
          <w:ilvl w:val="0"/>
          <w:numId w:val="26"/>
        </w:numPr>
        <w:tabs>
          <w:tab w:val="num" w:pos="-720"/>
          <w:tab w:val="left" w:pos="180"/>
          <w:tab w:val="left" w:pos="360"/>
        </w:tabs>
        <w:suppressAutoHyphens w:val="0"/>
        <w:spacing w:after="0" w:line="240" w:lineRule="auto"/>
        <w:ind w:left="0" w:right="-1"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7130DE">
        <w:rPr>
          <w:rFonts w:ascii="Times New Roman" w:hAnsi="Times New Roman" w:cs="Times New Roman"/>
          <w:bCs/>
          <w:sz w:val="24"/>
          <w:szCs w:val="24"/>
        </w:rPr>
        <w:t>Освоение новых образовательных технологий и передового педагогического опыта.</w:t>
      </w:r>
      <w:r w:rsidRPr="007130DE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B90966" w:rsidRPr="007130DE" w:rsidRDefault="00B90966" w:rsidP="007130DE">
      <w:pPr>
        <w:pStyle w:val="af5"/>
        <w:ind w:right="-1" w:firstLine="709"/>
        <w:jc w:val="both"/>
        <w:rPr>
          <w:sz w:val="24"/>
          <w:szCs w:val="24"/>
        </w:rPr>
      </w:pPr>
      <w:r w:rsidRPr="007130DE">
        <w:rPr>
          <w:sz w:val="24"/>
          <w:szCs w:val="24"/>
        </w:rPr>
        <w:t>В соответствии с поставленными задачами методическая работа осуществлялась по следующим направлениям деятельности:</w:t>
      </w:r>
    </w:p>
    <w:p w:rsidR="00B90966" w:rsidRPr="007130DE" w:rsidRDefault="00B90966" w:rsidP="007130DE">
      <w:pPr>
        <w:pStyle w:val="ac"/>
        <w:numPr>
          <w:ilvl w:val="0"/>
          <w:numId w:val="27"/>
        </w:numPr>
        <w:tabs>
          <w:tab w:val="num" w:pos="-900"/>
        </w:tabs>
        <w:suppressAutoHyphens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t>Консультирование и методическая помощь в подготовке к аттестации на первую и высшую квалификационные категории.</w:t>
      </w:r>
    </w:p>
    <w:p w:rsidR="00B90966" w:rsidRPr="007130DE" w:rsidRDefault="00B90966" w:rsidP="007130DE">
      <w:pPr>
        <w:pStyle w:val="ac"/>
        <w:numPr>
          <w:ilvl w:val="0"/>
          <w:numId w:val="27"/>
        </w:numPr>
        <w:tabs>
          <w:tab w:val="num" w:pos="-900"/>
        </w:tabs>
        <w:suppressAutoHyphens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t>Организация участия педагогов в курсовой подготовке по повышению квалификации.</w:t>
      </w:r>
    </w:p>
    <w:p w:rsidR="00B90966" w:rsidRPr="007130DE" w:rsidRDefault="00B90966" w:rsidP="007130DE">
      <w:pPr>
        <w:pStyle w:val="ac"/>
        <w:numPr>
          <w:ilvl w:val="0"/>
          <w:numId w:val="27"/>
        </w:numPr>
        <w:tabs>
          <w:tab w:val="num" w:pos="-900"/>
        </w:tabs>
        <w:suppressAutoHyphens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t>Тематические педсоветы как коллективная методическая деятельность.</w:t>
      </w:r>
    </w:p>
    <w:p w:rsidR="00B90966" w:rsidRPr="007130DE" w:rsidRDefault="00B90966" w:rsidP="007130DE">
      <w:pPr>
        <w:pStyle w:val="ac"/>
        <w:numPr>
          <w:ilvl w:val="0"/>
          <w:numId w:val="27"/>
        </w:numPr>
        <w:tabs>
          <w:tab w:val="num" w:pos="-900"/>
        </w:tabs>
        <w:suppressAutoHyphens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t>Методические объединения – групповая методическая деятельность.</w:t>
      </w:r>
    </w:p>
    <w:p w:rsidR="00B90966" w:rsidRPr="007130DE" w:rsidRDefault="00B90966" w:rsidP="007130DE">
      <w:pPr>
        <w:pStyle w:val="ac"/>
        <w:numPr>
          <w:ilvl w:val="0"/>
          <w:numId w:val="27"/>
        </w:numPr>
        <w:tabs>
          <w:tab w:val="num" w:pos="-900"/>
        </w:tabs>
        <w:suppressAutoHyphens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t>Организация инновационной деятельности педагогов.</w:t>
      </w:r>
    </w:p>
    <w:p w:rsidR="00B90966" w:rsidRPr="007130DE" w:rsidRDefault="00B90966" w:rsidP="007130DE">
      <w:pPr>
        <w:pStyle w:val="ac"/>
        <w:numPr>
          <w:ilvl w:val="0"/>
          <w:numId w:val="27"/>
        </w:numPr>
        <w:tabs>
          <w:tab w:val="num" w:pos="-900"/>
        </w:tabs>
        <w:suppressAutoHyphens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t>Организация участия педагогов в методических мероприятиях по распространению передового педагогического опыта.</w:t>
      </w:r>
    </w:p>
    <w:p w:rsidR="00B90966" w:rsidRPr="007130DE" w:rsidRDefault="00B90966" w:rsidP="007130DE">
      <w:pPr>
        <w:pStyle w:val="ac"/>
        <w:numPr>
          <w:ilvl w:val="0"/>
          <w:numId w:val="27"/>
        </w:numPr>
        <w:tabs>
          <w:tab w:val="num" w:pos="-900"/>
        </w:tabs>
        <w:suppressAutoHyphens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t>Организация участия педагогов в конкурсах профессионального педагогического мастерства.</w:t>
      </w:r>
    </w:p>
    <w:p w:rsidR="00B90966" w:rsidRPr="007130DE" w:rsidRDefault="00B90966" w:rsidP="007130DE">
      <w:pPr>
        <w:pStyle w:val="ac"/>
        <w:numPr>
          <w:ilvl w:val="0"/>
          <w:numId w:val="27"/>
        </w:numPr>
        <w:tabs>
          <w:tab w:val="num" w:pos="-900"/>
        </w:tabs>
        <w:suppressAutoHyphens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lastRenderedPageBreak/>
        <w:t>Педагогический мониторинг: динамика уровня профессиональной компетентности педагогов.</w:t>
      </w:r>
    </w:p>
    <w:p w:rsidR="00B90966" w:rsidRPr="007130DE" w:rsidRDefault="00B90966" w:rsidP="007130DE">
      <w:pPr>
        <w:tabs>
          <w:tab w:val="left" w:pos="-180"/>
        </w:tabs>
        <w:spacing w:after="0" w:line="240" w:lineRule="auto"/>
        <w:ind w:right="-1" w:firstLine="709"/>
        <w:outlineLvl w:val="2"/>
        <w:rPr>
          <w:rFonts w:ascii="Times New Roman" w:hAnsi="Times New Roman" w:cs="Times New Roman"/>
          <w:sz w:val="24"/>
          <w:szCs w:val="24"/>
        </w:rPr>
      </w:pPr>
    </w:p>
    <w:p w:rsidR="00B90966" w:rsidRPr="007130DE" w:rsidRDefault="00B90966" w:rsidP="00713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0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5925" cy="32099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90966" w:rsidRPr="007130DE" w:rsidRDefault="00B90966" w:rsidP="007130DE">
      <w:pPr>
        <w:pStyle w:val="af5"/>
        <w:ind w:right="-1" w:firstLine="709"/>
        <w:jc w:val="both"/>
        <w:rPr>
          <w:sz w:val="24"/>
          <w:szCs w:val="24"/>
        </w:rPr>
      </w:pPr>
    </w:p>
    <w:p w:rsidR="00B90966" w:rsidRPr="007130DE" w:rsidRDefault="00B90966" w:rsidP="007130DE">
      <w:pPr>
        <w:pStyle w:val="af5"/>
        <w:ind w:right="-1" w:firstLine="709"/>
        <w:jc w:val="both"/>
        <w:rPr>
          <w:sz w:val="24"/>
          <w:szCs w:val="24"/>
        </w:rPr>
      </w:pPr>
    </w:p>
    <w:p w:rsidR="00B90966" w:rsidRPr="007130DE" w:rsidRDefault="00B90966" w:rsidP="007130DE">
      <w:pPr>
        <w:pStyle w:val="af5"/>
        <w:ind w:right="-1" w:firstLine="709"/>
        <w:jc w:val="left"/>
        <w:rPr>
          <w:color w:val="FF0000"/>
          <w:sz w:val="24"/>
          <w:szCs w:val="24"/>
        </w:rPr>
      </w:pPr>
      <w:r w:rsidRPr="007130DE">
        <w:rPr>
          <w:sz w:val="24"/>
          <w:szCs w:val="24"/>
        </w:rPr>
        <w:t>В мае 2022 года квалификационный уровень педагогического коллектива выглядит следующим образом.</w:t>
      </w:r>
      <w:r w:rsidRPr="007130DE">
        <w:rPr>
          <w:noProof/>
          <w:sz w:val="24"/>
          <w:szCs w:val="24"/>
        </w:rPr>
        <w:t xml:space="preserve"> </w:t>
      </w:r>
      <w:r w:rsidRPr="007130DE">
        <w:rPr>
          <w:noProof/>
          <w:sz w:val="24"/>
          <w:szCs w:val="24"/>
        </w:rPr>
        <w:drawing>
          <wp:inline distT="0" distB="0" distL="0" distR="0">
            <wp:extent cx="4810125" cy="2552700"/>
            <wp:effectExtent l="0" t="0" r="9525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90966" w:rsidRPr="007130DE" w:rsidRDefault="00B90966" w:rsidP="007130DE">
      <w:pPr>
        <w:pStyle w:val="af5"/>
        <w:ind w:right="-1" w:firstLine="709"/>
        <w:jc w:val="both"/>
        <w:rPr>
          <w:b/>
          <w:sz w:val="24"/>
          <w:szCs w:val="24"/>
        </w:rPr>
      </w:pPr>
    </w:p>
    <w:p w:rsidR="00B90966" w:rsidRPr="007130DE" w:rsidRDefault="00B90966" w:rsidP="00713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t xml:space="preserve">В сентябре 2022 года на соответствие занимаемой должности аттестуется педагог дополнительного образования </w:t>
      </w:r>
      <w:proofErr w:type="spellStart"/>
      <w:r w:rsidRPr="007130DE">
        <w:rPr>
          <w:rFonts w:ascii="Times New Roman" w:hAnsi="Times New Roman" w:cs="Times New Roman"/>
          <w:sz w:val="24"/>
          <w:szCs w:val="24"/>
        </w:rPr>
        <w:t>Жамалетдинова</w:t>
      </w:r>
      <w:proofErr w:type="spellEnd"/>
      <w:r w:rsidRPr="007130DE">
        <w:rPr>
          <w:rFonts w:ascii="Times New Roman" w:hAnsi="Times New Roman" w:cs="Times New Roman"/>
          <w:sz w:val="24"/>
          <w:szCs w:val="24"/>
        </w:rPr>
        <w:t xml:space="preserve"> Г.М., в феврале 2023 года на соответствие занимаемой должности аттестуется концертмейстер </w:t>
      </w:r>
      <w:proofErr w:type="spellStart"/>
      <w:r w:rsidRPr="007130DE">
        <w:rPr>
          <w:rFonts w:ascii="Times New Roman" w:hAnsi="Times New Roman" w:cs="Times New Roman"/>
          <w:sz w:val="24"/>
          <w:szCs w:val="24"/>
        </w:rPr>
        <w:t>Аубакиров</w:t>
      </w:r>
      <w:proofErr w:type="spellEnd"/>
      <w:r w:rsidRPr="007130DE">
        <w:rPr>
          <w:rFonts w:ascii="Times New Roman" w:hAnsi="Times New Roman" w:cs="Times New Roman"/>
          <w:sz w:val="24"/>
          <w:szCs w:val="24"/>
        </w:rPr>
        <w:t xml:space="preserve"> Р.Ф., в мае 2023 года на соответствие занимаемой должности аттестуется методист Федорова Л.П.</w:t>
      </w:r>
    </w:p>
    <w:p w:rsidR="00B90966" w:rsidRPr="007130DE" w:rsidRDefault="00B90966" w:rsidP="00BE6EF9">
      <w:pPr>
        <w:spacing w:after="0" w:line="240" w:lineRule="auto"/>
        <w:jc w:val="both"/>
        <w:rPr>
          <w:b/>
          <w:bCs/>
          <w:sz w:val="24"/>
          <w:szCs w:val="24"/>
        </w:rPr>
      </w:pPr>
      <w:r w:rsidRPr="007130DE">
        <w:rPr>
          <w:b/>
          <w:sz w:val="24"/>
          <w:szCs w:val="24"/>
        </w:rPr>
        <w:t>Педагогический совет</w:t>
      </w:r>
    </w:p>
    <w:p w:rsidR="00B90966" w:rsidRPr="007130DE" w:rsidRDefault="00B90966" w:rsidP="007130D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30DE">
        <w:rPr>
          <w:rFonts w:ascii="Times New Roman" w:hAnsi="Times New Roman" w:cs="Times New Roman"/>
          <w:bCs/>
          <w:sz w:val="24"/>
          <w:szCs w:val="24"/>
        </w:rPr>
        <w:t xml:space="preserve">В конце августа 2021 года состоялся педагогический совет, на котором обсуждались результаты работы за летний период, планирование учебно-воспитательного процесса в учреждении на будущий учебный год. </w:t>
      </w:r>
    </w:p>
    <w:p w:rsidR="00B90966" w:rsidRPr="007130DE" w:rsidRDefault="00B90966" w:rsidP="007130D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C00000"/>
          <w:sz w:val="24"/>
          <w:szCs w:val="24"/>
        </w:rPr>
      </w:pPr>
      <w:r w:rsidRPr="007130DE">
        <w:rPr>
          <w:rFonts w:ascii="Times New Roman" w:hAnsi="Times New Roman" w:cs="Times New Roman"/>
          <w:bCs/>
          <w:sz w:val="24"/>
          <w:szCs w:val="24"/>
        </w:rPr>
        <w:t>30 марта 2022 года был проведен педагогический совет на тему</w:t>
      </w:r>
      <w:r w:rsidRPr="007130DE">
        <w:rPr>
          <w:rFonts w:ascii="Times New Roman" w:hAnsi="Times New Roman" w:cs="Times New Roman"/>
          <w:sz w:val="24"/>
          <w:szCs w:val="24"/>
        </w:rPr>
        <w:t>: «</w:t>
      </w:r>
      <w:r w:rsidRPr="007130DE">
        <w:rPr>
          <w:rFonts w:ascii="Times New Roman" w:hAnsi="Times New Roman" w:cs="Times New Roman"/>
          <w:bCs/>
          <w:sz w:val="24"/>
          <w:szCs w:val="24"/>
        </w:rPr>
        <w:t xml:space="preserve">Самообразование как фактор повышения профессиональной компетентности педагога в условиях обновления содержания обучения». </w:t>
      </w:r>
      <w:r w:rsidRPr="007130DE">
        <w:rPr>
          <w:rFonts w:ascii="Times New Roman" w:hAnsi="Times New Roman" w:cs="Times New Roman"/>
          <w:sz w:val="24"/>
          <w:szCs w:val="24"/>
        </w:rPr>
        <w:t>Состоялось обсуждение способов обобщения и распространения педагогического опыта на методических конкурсах и семинарах, обсуждение векторов развития дополнительного образования в условиях концепции развития дополнительного образования детей до 2030 года.</w:t>
      </w:r>
    </w:p>
    <w:p w:rsidR="00B90966" w:rsidRPr="007130DE" w:rsidRDefault="00B90966" w:rsidP="00713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lastRenderedPageBreak/>
        <w:t>На заключительном педсовете 31 мая 2022 года подводились итоги, результаты за учебный год, результаты реализации образовательного проекта «Сказки Поволжья», обсуждалось планирование работы на летний период.</w:t>
      </w:r>
    </w:p>
    <w:p w:rsidR="00B90966" w:rsidRPr="007130DE" w:rsidRDefault="00B90966" w:rsidP="00BE6EF9">
      <w:pPr>
        <w:pStyle w:val="af5"/>
        <w:ind w:right="-1"/>
        <w:jc w:val="left"/>
        <w:rPr>
          <w:b/>
          <w:bCs/>
          <w:sz w:val="24"/>
          <w:szCs w:val="24"/>
        </w:rPr>
      </w:pPr>
      <w:r w:rsidRPr="007130DE">
        <w:rPr>
          <w:b/>
          <w:sz w:val="24"/>
          <w:szCs w:val="24"/>
        </w:rPr>
        <w:t>Методический совет</w:t>
      </w:r>
    </w:p>
    <w:p w:rsidR="00B90966" w:rsidRPr="007130DE" w:rsidRDefault="00B90966" w:rsidP="007130DE">
      <w:pPr>
        <w:pStyle w:val="af5"/>
        <w:ind w:right="-1" w:firstLine="510"/>
        <w:jc w:val="both"/>
        <w:rPr>
          <w:sz w:val="24"/>
          <w:szCs w:val="24"/>
        </w:rPr>
      </w:pPr>
      <w:r w:rsidRPr="007130DE">
        <w:rPr>
          <w:sz w:val="24"/>
          <w:szCs w:val="24"/>
        </w:rPr>
        <w:t xml:space="preserve">Методический совет ЦДТ «Детская академия» – орган, предназначенный для координации работы методического отдела, а также для принятия решений, связанных с методической деятельностью в учреждении. Заседания методического совета проводились трижды: </w:t>
      </w:r>
    </w:p>
    <w:p w:rsidR="00B90966" w:rsidRPr="007130DE" w:rsidRDefault="00B90966" w:rsidP="007130DE">
      <w:pPr>
        <w:pStyle w:val="af5"/>
        <w:ind w:right="-1" w:firstLine="510"/>
        <w:jc w:val="both"/>
        <w:rPr>
          <w:sz w:val="24"/>
          <w:szCs w:val="24"/>
        </w:rPr>
      </w:pPr>
      <w:r w:rsidRPr="007130DE">
        <w:rPr>
          <w:sz w:val="24"/>
          <w:szCs w:val="24"/>
        </w:rPr>
        <w:t xml:space="preserve">7.09.2021 г. по теме: «Обсуждение и утверждение плана методической работы на 2021-2022 учебный год». </w:t>
      </w:r>
    </w:p>
    <w:p w:rsidR="00B90966" w:rsidRPr="007130DE" w:rsidRDefault="00B90966" w:rsidP="007130DE">
      <w:pPr>
        <w:pStyle w:val="af5"/>
        <w:ind w:right="-1" w:firstLine="510"/>
        <w:jc w:val="both"/>
        <w:rPr>
          <w:sz w:val="24"/>
          <w:szCs w:val="24"/>
        </w:rPr>
      </w:pPr>
      <w:r w:rsidRPr="007130DE">
        <w:rPr>
          <w:sz w:val="24"/>
          <w:szCs w:val="24"/>
        </w:rPr>
        <w:t xml:space="preserve">30.09.2021 г. по теме: «Избрание председателя методического совета», </w:t>
      </w:r>
    </w:p>
    <w:p w:rsidR="00B90966" w:rsidRPr="007130DE" w:rsidRDefault="00B90966" w:rsidP="007130DE">
      <w:pPr>
        <w:pStyle w:val="af5"/>
        <w:ind w:right="-1" w:firstLine="510"/>
        <w:jc w:val="both"/>
        <w:rPr>
          <w:sz w:val="24"/>
          <w:szCs w:val="24"/>
        </w:rPr>
      </w:pPr>
      <w:r w:rsidRPr="007130DE">
        <w:rPr>
          <w:sz w:val="24"/>
          <w:szCs w:val="24"/>
        </w:rPr>
        <w:t>30.05.2022 г. по теме «Итоги методической работы за 2021 -2022 учебный год».</w:t>
      </w:r>
    </w:p>
    <w:p w:rsidR="00B90966" w:rsidRPr="007130DE" w:rsidRDefault="00B90966" w:rsidP="00BE6EF9">
      <w:pPr>
        <w:pStyle w:val="af5"/>
        <w:ind w:right="-1"/>
        <w:jc w:val="left"/>
        <w:rPr>
          <w:b/>
          <w:bCs/>
          <w:sz w:val="24"/>
          <w:szCs w:val="24"/>
        </w:rPr>
      </w:pPr>
      <w:r w:rsidRPr="007130DE">
        <w:rPr>
          <w:b/>
          <w:sz w:val="24"/>
          <w:szCs w:val="24"/>
        </w:rPr>
        <w:t>Организация инновационной деятельности</w:t>
      </w:r>
    </w:p>
    <w:p w:rsidR="00B90966" w:rsidRPr="007130DE" w:rsidRDefault="00B90966" w:rsidP="007130DE">
      <w:pPr>
        <w:pStyle w:val="af5"/>
        <w:ind w:right="-1" w:firstLine="510"/>
        <w:jc w:val="both"/>
        <w:rPr>
          <w:sz w:val="24"/>
          <w:szCs w:val="24"/>
        </w:rPr>
      </w:pPr>
      <w:r w:rsidRPr="007130DE">
        <w:rPr>
          <w:sz w:val="24"/>
          <w:szCs w:val="24"/>
        </w:rPr>
        <w:t>Тема инновационной деятельности учреждения: «Приобщение к духовным и культурным ценностям народов Поволжья через инновационный педагогический проект «Сказки Поволжья». Тема реализуется в рамках районной (ИМО ГМЦ по Советскому району), городской (ИМО УО ИКМО г. Казань, предложена в июне 2020г.) и республиканской (ИРО РТ) инновационных площадок. Проект направлен на формирование гражданской идентичности, межнациональной толерантности, развитие духовно-нравственного потенциала обучающихся и педагогов.</w:t>
      </w:r>
    </w:p>
    <w:p w:rsidR="00B90966" w:rsidRPr="007130DE" w:rsidRDefault="00B90966" w:rsidP="007130D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t xml:space="preserve">В октябре 2021 года проведен Районный педагогический семинар «Формирование и развитие этнокультурной компетентности обучающихся на основе инновационного образовательного проекта «Сказки Поволжья» для педагогических работников сферы дополнительного образования Советского района </w:t>
      </w:r>
      <w:proofErr w:type="spellStart"/>
      <w:r w:rsidRPr="007130D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130D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130DE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7130DE">
        <w:rPr>
          <w:rFonts w:ascii="Times New Roman" w:hAnsi="Times New Roman" w:cs="Times New Roman"/>
          <w:sz w:val="24"/>
          <w:szCs w:val="24"/>
        </w:rPr>
        <w:t xml:space="preserve">. Экспертом и почетным гостем семинара стала старший научный сотрудник лаборатории </w:t>
      </w:r>
      <w:proofErr w:type="gramStart"/>
      <w:r w:rsidRPr="007130DE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7130DE">
        <w:rPr>
          <w:rFonts w:ascii="Times New Roman" w:hAnsi="Times New Roman" w:cs="Times New Roman"/>
          <w:sz w:val="24"/>
          <w:szCs w:val="24"/>
        </w:rPr>
        <w:t xml:space="preserve"> и профилактики асоциального поведения ИРО РТ Кондратьева Н.Б. На семинаре выступили 9 педагогов ЦДТ «Детская академия». В рамках семинара была организована художественная выставка с работами обучающихся Художественной школы. </w:t>
      </w:r>
    </w:p>
    <w:p w:rsidR="00B90966" w:rsidRPr="007130DE" w:rsidRDefault="00B90966" w:rsidP="007130D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t xml:space="preserve">В апреле 2022 года проведен второй Городской конкурс театрализованных постановок среди работников образования г. Казань «Сказки Поволжья». </w:t>
      </w:r>
    </w:p>
    <w:p w:rsidR="00B90966" w:rsidRPr="007130DE" w:rsidRDefault="00B90966" w:rsidP="007130D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t>Масштабным творческим отчетом реализации проекта в 2021-2022 году стал спектакль по марийской народной сказке «</w:t>
      </w:r>
      <w:proofErr w:type="spellStart"/>
      <w:r w:rsidRPr="007130DE">
        <w:rPr>
          <w:rFonts w:ascii="Times New Roman" w:hAnsi="Times New Roman" w:cs="Times New Roman"/>
          <w:sz w:val="24"/>
          <w:szCs w:val="24"/>
        </w:rPr>
        <w:t>Пампалче</w:t>
      </w:r>
      <w:proofErr w:type="spellEnd"/>
      <w:r w:rsidRPr="007130DE">
        <w:rPr>
          <w:rFonts w:ascii="Times New Roman" w:hAnsi="Times New Roman" w:cs="Times New Roman"/>
          <w:sz w:val="24"/>
          <w:szCs w:val="24"/>
        </w:rPr>
        <w:t xml:space="preserve">», поставленный силами музыкально-театральной и хореографической студий. </w:t>
      </w:r>
    </w:p>
    <w:p w:rsidR="00B90966" w:rsidRPr="007130DE" w:rsidRDefault="00B90966" w:rsidP="007130D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t xml:space="preserve">Виртуальная  площадка проекта - </w:t>
      </w:r>
      <w:hyperlink r:id="rId13" w:history="1">
        <w:r w:rsidRPr="007130DE">
          <w:rPr>
            <w:rStyle w:val="ab"/>
            <w:rFonts w:ascii="Times New Roman" w:hAnsi="Times New Roman" w:cs="Times New Roman"/>
            <w:sz w:val="24"/>
            <w:szCs w:val="24"/>
          </w:rPr>
          <w:t>https://drive.google.com/drive/folders/1s956weiRW9oeS5FRo5hbOUDtj98LQMGt?usp=sharing</w:t>
        </w:r>
      </w:hyperlink>
      <w:r w:rsidRPr="007130DE">
        <w:rPr>
          <w:rStyle w:val="ab"/>
          <w:rFonts w:ascii="Times New Roman" w:hAnsi="Times New Roman" w:cs="Times New Roman"/>
          <w:sz w:val="24"/>
          <w:szCs w:val="24"/>
        </w:rPr>
        <w:t xml:space="preserve"> - </w:t>
      </w:r>
      <w:r w:rsidRPr="007130DE">
        <w:rPr>
          <w:rFonts w:ascii="Times New Roman" w:hAnsi="Times New Roman" w:cs="Times New Roman"/>
          <w:sz w:val="24"/>
          <w:szCs w:val="24"/>
        </w:rPr>
        <w:t xml:space="preserve">пополнилась новыми  творческими и методическими разработками, </w:t>
      </w:r>
      <w:r w:rsidRPr="007130DE">
        <w:rPr>
          <w:rStyle w:val="ab"/>
          <w:rFonts w:ascii="Times New Roman" w:hAnsi="Times New Roman" w:cs="Times New Roman"/>
          <w:sz w:val="24"/>
          <w:szCs w:val="24"/>
        </w:rPr>
        <w:t xml:space="preserve">посвященным марийским народным сказкам. </w:t>
      </w:r>
      <w:proofErr w:type="gramStart"/>
      <w:r w:rsidRPr="007130DE">
        <w:rPr>
          <w:rStyle w:val="ab"/>
          <w:rFonts w:ascii="Times New Roman" w:hAnsi="Times New Roman" w:cs="Times New Roman"/>
          <w:sz w:val="24"/>
          <w:szCs w:val="24"/>
        </w:rPr>
        <w:t xml:space="preserve">Среди них – альбом-презентация с иллюстрациями к марийским народным сказкам (Художественная школа), </w:t>
      </w:r>
      <w:r w:rsidRPr="007130DE">
        <w:rPr>
          <w:rFonts w:ascii="Times New Roman" w:hAnsi="Times New Roman" w:cs="Times New Roman"/>
          <w:sz w:val="24"/>
          <w:szCs w:val="24"/>
        </w:rPr>
        <w:t>спектакль по марийской народной сказке «</w:t>
      </w:r>
      <w:proofErr w:type="spellStart"/>
      <w:r w:rsidRPr="007130DE">
        <w:rPr>
          <w:rFonts w:ascii="Times New Roman" w:hAnsi="Times New Roman" w:cs="Times New Roman"/>
          <w:sz w:val="24"/>
          <w:szCs w:val="24"/>
        </w:rPr>
        <w:t>Пампалче</w:t>
      </w:r>
      <w:proofErr w:type="spellEnd"/>
      <w:r w:rsidRPr="007130DE">
        <w:rPr>
          <w:rFonts w:ascii="Times New Roman" w:hAnsi="Times New Roman" w:cs="Times New Roman"/>
          <w:sz w:val="24"/>
          <w:szCs w:val="24"/>
        </w:rPr>
        <w:t xml:space="preserve">» (Музыкально-театральная и Хореографическая студия), кукольный спектакль по марийской народной сказке «Девушка-сиротка и дочь мачехи» (Театральная студия), компьютерные иллюстрации к марийским народным сказкам (НОУ), викторина для педагогов «Узнай родной край лучше» (НОУ), </w:t>
      </w:r>
      <w:r w:rsidRPr="007130DE">
        <w:rPr>
          <w:rFonts w:ascii="Times New Roman" w:hAnsi="Times New Roman" w:cs="Times New Roman"/>
          <w:bCs/>
          <w:sz w:val="24"/>
          <w:szCs w:val="24"/>
        </w:rPr>
        <w:t>викторина по марийским народным сказкам для обучающихся младшего школьного возраста (Библиотека).</w:t>
      </w:r>
      <w:proofErr w:type="gramEnd"/>
    </w:p>
    <w:p w:rsidR="00B90966" w:rsidRPr="007130DE" w:rsidRDefault="00B90966" w:rsidP="007130DE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t xml:space="preserve">В мае 2022 года подведены итоги конкурса творческих и исследовательских работ «Сказочная страна». За успехи в конкурсе награждены 85 обучающихся и 18 педагогов. </w:t>
      </w:r>
    </w:p>
    <w:p w:rsidR="00B90966" w:rsidRPr="007130DE" w:rsidRDefault="00B90966" w:rsidP="007130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t>Сотрудничество педагогов, задействованных в реализации инновационного образовательного проекта «Сказки Поволжья»,  проходило в формате педагогической лаборатории. Для обоснования данной формы педагогического сотрудничества было разработано Положение о педагогической лаборатории.  На заключительной встрече педагогов – участников Лаборатории была выбрана тема проекта на следующий учебный год: «Удмуртские народные сказки».</w:t>
      </w:r>
    </w:p>
    <w:p w:rsidR="00B90966" w:rsidRPr="007130DE" w:rsidRDefault="00B90966" w:rsidP="00BE6EF9">
      <w:pPr>
        <w:pStyle w:val="af5"/>
        <w:ind w:right="-1"/>
        <w:jc w:val="left"/>
        <w:rPr>
          <w:b/>
          <w:bCs/>
          <w:sz w:val="24"/>
          <w:szCs w:val="24"/>
        </w:rPr>
      </w:pPr>
      <w:r w:rsidRPr="007130DE">
        <w:rPr>
          <w:b/>
          <w:sz w:val="24"/>
          <w:szCs w:val="24"/>
        </w:rPr>
        <w:t>Обобщение и распространение педагогического опыта</w:t>
      </w:r>
    </w:p>
    <w:p w:rsidR="00B90966" w:rsidRPr="007130DE" w:rsidRDefault="00B90966" w:rsidP="007130DE">
      <w:pPr>
        <w:shd w:val="clear" w:color="auto" w:fill="FFFFFF"/>
        <w:spacing w:after="0" w:line="240" w:lineRule="auto"/>
        <w:ind w:right="17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0DE">
        <w:rPr>
          <w:rFonts w:ascii="Times New Roman" w:hAnsi="Times New Roman" w:cs="Times New Roman"/>
          <w:bCs/>
          <w:sz w:val="24"/>
          <w:szCs w:val="24"/>
        </w:rPr>
        <w:t xml:space="preserve">В 2021-2022 учебном году </w:t>
      </w:r>
      <w:r w:rsidRPr="007130DE">
        <w:rPr>
          <w:rFonts w:ascii="Times New Roman" w:hAnsi="Times New Roman" w:cs="Times New Roman"/>
          <w:sz w:val="24"/>
          <w:szCs w:val="24"/>
        </w:rPr>
        <w:t>педагоги ЦДТ «Детская академия» активно участвовали в работе семинаров, круглых столов, конференций различного уровня:</w:t>
      </w:r>
    </w:p>
    <w:p w:rsidR="00B90966" w:rsidRPr="007130DE" w:rsidRDefault="00B90966" w:rsidP="007130DE">
      <w:pPr>
        <w:pStyle w:val="af5"/>
        <w:numPr>
          <w:ilvl w:val="0"/>
          <w:numId w:val="29"/>
        </w:numPr>
        <w:ind w:right="-1"/>
        <w:jc w:val="both"/>
        <w:rPr>
          <w:sz w:val="24"/>
          <w:szCs w:val="24"/>
        </w:rPr>
      </w:pPr>
      <w:r w:rsidRPr="007130DE">
        <w:rPr>
          <w:sz w:val="24"/>
          <w:szCs w:val="24"/>
        </w:rPr>
        <w:lastRenderedPageBreak/>
        <w:t xml:space="preserve">районный семинар «Формирование и развитие этнокультурной компетентности </w:t>
      </w:r>
      <w:proofErr w:type="gramStart"/>
      <w:r w:rsidRPr="007130DE">
        <w:rPr>
          <w:sz w:val="24"/>
          <w:szCs w:val="24"/>
        </w:rPr>
        <w:t>обучающихся</w:t>
      </w:r>
      <w:proofErr w:type="gramEnd"/>
      <w:r w:rsidRPr="007130DE">
        <w:rPr>
          <w:sz w:val="24"/>
          <w:szCs w:val="24"/>
        </w:rPr>
        <w:t xml:space="preserve"> на основе инновационного образовательного проекта «Сказки Поволжья»;</w:t>
      </w:r>
    </w:p>
    <w:p w:rsidR="00B90966" w:rsidRPr="007130DE" w:rsidRDefault="00B90966" w:rsidP="007130DE">
      <w:pPr>
        <w:pStyle w:val="af5"/>
        <w:numPr>
          <w:ilvl w:val="0"/>
          <w:numId w:val="29"/>
        </w:numPr>
        <w:ind w:right="-1"/>
        <w:jc w:val="both"/>
        <w:rPr>
          <w:sz w:val="24"/>
          <w:szCs w:val="24"/>
        </w:rPr>
      </w:pPr>
      <w:r w:rsidRPr="007130DE">
        <w:rPr>
          <w:sz w:val="24"/>
          <w:szCs w:val="24"/>
        </w:rPr>
        <w:t>районный семинар «Дистанционные образовательные технологии как инструмент выстраивания индивидуальной траектории развития обучающихся на примере опыта внедрения дистанционных мастер-классов художественной направленности в ЦДТ «Детская академия»;</w:t>
      </w:r>
    </w:p>
    <w:p w:rsidR="00B90966" w:rsidRPr="007130DE" w:rsidRDefault="00B90966" w:rsidP="007130DE">
      <w:pPr>
        <w:pStyle w:val="af5"/>
        <w:numPr>
          <w:ilvl w:val="0"/>
          <w:numId w:val="29"/>
        </w:numPr>
        <w:ind w:right="-1"/>
        <w:jc w:val="both"/>
        <w:rPr>
          <w:sz w:val="24"/>
          <w:szCs w:val="24"/>
        </w:rPr>
      </w:pPr>
      <w:r w:rsidRPr="007130DE">
        <w:rPr>
          <w:sz w:val="24"/>
          <w:szCs w:val="24"/>
        </w:rPr>
        <w:t>районный семинар «Актуальные аспекты вокального развития учащихся в системе дополнительного образования»;</w:t>
      </w:r>
    </w:p>
    <w:p w:rsidR="00B90966" w:rsidRPr="007130DE" w:rsidRDefault="00B90966" w:rsidP="007130DE">
      <w:pPr>
        <w:pStyle w:val="af5"/>
        <w:numPr>
          <w:ilvl w:val="0"/>
          <w:numId w:val="29"/>
        </w:numPr>
        <w:ind w:right="-1"/>
        <w:jc w:val="both"/>
        <w:rPr>
          <w:sz w:val="24"/>
          <w:szCs w:val="24"/>
        </w:rPr>
      </w:pPr>
      <w:r w:rsidRPr="007130DE">
        <w:rPr>
          <w:sz w:val="24"/>
          <w:szCs w:val="24"/>
        </w:rPr>
        <w:t>районная педагогическая игра для педагогов дополнительного образования «Путь к успеху»;</w:t>
      </w:r>
    </w:p>
    <w:p w:rsidR="00B90966" w:rsidRPr="007130DE" w:rsidRDefault="00B90966" w:rsidP="007130DE">
      <w:pPr>
        <w:pStyle w:val="af5"/>
        <w:numPr>
          <w:ilvl w:val="0"/>
          <w:numId w:val="29"/>
        </w:numPr>
        <w:ind w:right="-1"/>
        <w:jc w:val="both"/>
        <w:rPr>
          <w:sz w:val="24"/>
          <w:szCs w:val="24"/>
        </w:rPr>
      </w:pPr>
      <w:r w:rsidRPr="007130DE">
        <w:rPr>
          <w:sz w:val="24"/>
          <w:szCs w:val="24"/>
        </w:rPr>
        <w:t>районный открытый семинар для педагогов дополнительного образования по декоративно-прикладному творчеству и изобразительному искусству;</w:t>
      </w:r>
    </w:p>
    <w:p w:rsidR="00B90966" w:rsidRPr="007130DE" w:rsidRDefault="00B90966" w:rsidP="007130DE">
      <w:pPr>
        <w:pStyle w:val="af5"/>
        <w:numPr>
          <w:ilvl w:val="0"/>
          <w:numId w:val="29"/>
        </w:numPr>
        <w:ind w:right="-1"/>
        <w:jc w:val="both"/>
        <w:rPr>
          <w:sz w:val="24"/>
          <w:szCs w:val="24"/>
        </w:rPr>
      </w:pPr>
      <w:r w:rsidRPr="007130DE">
        <w:rPr>
          <w:sz w:val="24"/>
          <w:szCs w:val="24"/>
        </w:rPr>
        <w:t>городской практико-ориентированный семинар «Программы раннего музыкально-эстетического образования, как средство привлечения, развития и сохранения контингента ДМШ и ДШИ»;</w:t>
      </w:r>
    </w:p>
    <w:p w:rsidR="00B90966" w:rsidRPr="007130DE" w:rsidRDefault="00B90966" w:rsidP="007130DE">
      <w:pPr>
        <w:pStyle w:val="af5"/>
        <w:numPr>
          <w:ilvl w:val="0"/>
          <w:numId w:val="29"/>
        </w:numPr>
        <w:ind w:right="-1"/>
        <w:jc w:val="both"/>
        <w:rPr>
          <w:sz w:val="24"/>
          <w:szCs w:val="24"/>
        </w:rPr>
      </w:pPr>
      <w:r w:rsidRPr="007130DE">
        <w:rPr>
          <w:sz w:val="24"/>
          <w:szCs w:val="24"/>
        </w:rPr>
        <w:t>городской семинар «Проблемы и направления развития методической деятельности в УДО»;</w:t>
      </w:r>
    </w:p>
    <w:p w:rsidR="00B90966" w:rsidRPr="007130DE" w:rsidRDefault="00B90966" w:rsidP="007130DE">
      <w:pPr>
        <w:pStyle w:val="af5"/>
        <w:numPr>
          <w:ilvl w:val="0"/>
          <w:numId w:val="29"/>
        </w:numPr>
        <w:ind w:right="-1"/>
        <w:jc w:val="both"/>
        <w:rPr>
          <w:sz w:val="24"/>
          <w:szCs w:val="24"/>
        </w:rPr>
      </w:pPr>
      <w:r w:rsidRPr="007130DE">
        <w:rPr>
          <w:sz w:val="24"/>
          <w:szCs w:val="24"/>
        </w:rPr>
        <w:t>городской педагогический семинар «Инновационные направления музыкального образования: от акустики до электроники»;</w:t>
      </w:r>
    </w:p>
    <w:p w:rsidR="00B90966" w:rsidRPr="007130DE" w:rsidRDefault="00B90966" w:rsidP="007130DE">
      <w:pPr>
        <w:pStyle w:val="af5"/>
        <w:numPr>
          <w:ilvl w:val="0"/>
          <w:numId w:val="29"/>
        </w:numPr>
        <w:ind w:right="-1"/>
        <w:jc w:val="both"/>
        <w:rPr>
          <w:sz w:val="24"/>
          <w:szCs w:val="24"/>
        </w:rPr>
      </w:pPr>
      <w:r w:rsidRPr="007130DE">
        <w:rPr>
          <w:sz w:val="24"/>
          <w:szCs w:val="24"/>
        </w:rPr>
        <w:t>республиканский практический семинар «Создание этно-художественного пространства как одно из условий сохранения национальной танцевальной культуры»;</w:t>
      </w:r>
    </w:p>
    <w:p w:rsidR="00B90966" w:rsidRPr="007130DE" w:rsidRDefault="00B90966" w:rsidP="007130DE">
      <w:pPr>
        <w:pStyle w:val="a3"/>
        <w:numPr>
          <w:ilvl w:val="0"/>
          <w:numId w:val="29"/>
        </w:numPr>
        <w:suppressAutoHyphens w:val="0"/>
        <w:jc w:val="both"/>
        <w:rPr>
          <w:rFonts w:cs="Times New Roman"/>
          <w:bCs/>
        </w:rPr>
      </w:pPr>
      <w:r w:rsidRPr="007130DE">
        <w:rPr>
          <w:rFonts w:cs="Times New Roman"/>
        </w:rPr>
        <w:t>республиканский семинар «Комплексный подход к решению задач личностного развития обучающихся при реализации рабочей программы воспитания»;</w:t>
      </w:r>
    </w:p>
    <w:p w:rsidR="00B90966" w:rsidRPr="007130DE" w:rsidRDefault="00B90966" w:rsidP="007130DE">
      <w:pPr>
        <w:pStyle w:val="a3"/>
        <w:numPr>
          <w:ilvl w:val="0"/>
          <w:numId w:val="29"/>
        </w:numPr>
        <w:suppressAutoHyphens w:val="0"/>
        <w:jc w:val="both"/>
        <w:rPr>
          <w:rFonts w:cs="Times New Roman"/>
          <w:bCs/>
        </w:rPr>
      </w:pPr>
      <w:r w:rsidRPr="007130DE">
        <w:rPr>
          <w:rFonts w:cs="Times New Roman"/>
        </w:rPr>
        <w:t>региональный методический семинар «Инновации в современном дополнительном образовании художественной направленности»;</w:t>
      </w:r>
    </w:p>
    <w:p w:rsidR="00B90966" w:rsidRPr="007130DE" w:rsidRDefault="00B90966" w:rsidP="007130DE">
      <w:pPr>
        <w:pStyle w:val="a3"/>
        <w:numPr>
          <w:ilvl w:val="0"/>
          <w:numId w:val="29"/>
        </w:numPr>
        <w:suppressAutoHyphens w:val="0"/>
        <w:jc w:val="both"/>
        <w:rPr>
          <w:rFonts w:cs="Times New Roman"/>
          <w:bCs/>
        </w:rPr>
      </w:pPr>
      <w:r w:rsidRPr="007130DE">
        <w:rPr>
          <w:rFonts w:cs="Times New Roman"/>
        </w:rPr>
        <w:t>региональный методический семинар «Развитие аналитического и критического мышления обучающихся как ключевых компетенций современного образования»;</w:t>
      </w:r>
    </w:p>
    <w:p w:rsidR="00B90966" w:rsidRPr="007130DE" w:rsidRDefault="00B90966" w:rsidP="007130DE">
      <w:pPr>
        <w:pStyle w:val="a3"/>
        <w:numPr>
          <w:ilvl w:val="0"/>
          <w:numId w:val="29"/>
        </w:numPr>
        <w:suppressAutoHyphens w:val="0"/>
        <w:jc w:val="both"/>
        <w:rPr>
          <w:rFonts w:cs="Times New Roman"/>
          <w:bCs/>
        </w:rPr>
      </w:pPr>
      <w:r w:rsidRPr="007130DE">
        <w:rPr>
          <w:rFonts w:cs="Times New Roman"/>
        </w:rPr>
        <w:t>республиканский практико-ориентированный семинар «Практические аспекты обучения и воспитания: актуальные вопросы, достижения, инновации»;</w:t>
      </w:r>
    </w:p>
    <w:p w:rsidR="00B90966" w:rsidRPr="007130DE" w:rsidRDefault="00B90966" w:rsidP="007130DE">
      <w:pPr>
        <w:pStyle w:val="a3"/>
        <w:numPr>
          <w:ilvl w:val="0"/>
          <w:numId w:val="29"/>
        </w:numPr>
        <w:suppressAutoHyphens w:val="0"/>
        <w:jc w:val="both"/>
        <w:rPr>
          <w:rFonts w:cs="Times New Roman"/>
          <w:bCs/>
        </w:rPr>
      </w:pPr>
      <w:r w:rsidRPr="007130DE">
        <w:rPr>
          <w:rFonts w:cs="Times New Roman"/>
        </w:rPr>
        <w:t>образовательная стажировка «Методика постановки танца в различных направлениях»;</w:t>
      </w:r>
    </w:p>
    <w:p w:rsidR="00B90966" w:rsidRPr="007130DE" w:rsidRDefault="00B90966" w:rsidP="007130DE">
      <w:pPr>
        <w:pStyle w:val="a3"/>
        <w:numPr>
          <w:ilvl w:val="0"/>
          <w:numId w:val="29"/>
        </w:numPr>
        <w:suppressAutoHyphens w:val="0"/>
        <w:jc w:val="both"/>
        <w:rPr>
          <w:rFonts w:cs="Times New Roman"/>
          <w:bCs/>
        </w:rPr>
      </w:pPr>
      <w:r w:rsidRPr="007130DE">
        <w:rPr>
          <w:rFonts w:cs="Times New Roman"/>
        </w:rPr>
        <w:t xml:space="preserve">мастер-классы </w:t>
      </w:r>
      <w:r w:rsidRPr="007130DE">
        <w:rPr>
          <w:rFonts w:cs="Times New Roman"/>
          <w:lang w:val="en-US"/>
        </w:rPr>
        <w:t>II</w:t>
      </w:r>
      <w:r w:rsidRPr="007130DE">
        <w:rPr>
          <w:rFonts w:cs="Times New Roman"/>
        </w:rPr>
        <w:t xml:space="preserve"> Регионального фестиваля творчества детей «Салават </w:t>
      </w:r>
      <w:proofErr w:type="spellStart"/>
      <w:r w:rsidRPr="007130DE">
        <w:rPr>
          <w:rFonts w:cs="Times New Roman"/>
        </w:rPr>
        <w:t>купере</w:t>
      </w:r>
      <w:proofErr w:type="spellEnd"/>
      <w:r w:rsidRPr="007130DE">
        <w:rPr>
          <w:rFonts w:cs="Times New Roman"/>
        </w:rPr>
        <w:t>»;</w:t>
      </w:r>
    </w:p>
    <w:p w:rsidR="00B90966" w:rsidRPr="007130DE" w:rsidRDefault="00B90966" w:rsidP="007130DE">
      <w:pPr>
        <w:pStyle w:val="a3"/>
        <w:numPr>
          <w:ilvl w:val="0"/>
          <w:numId w:val="29"/>
        </w:numPr>
        <w:suppressAutoHyphens w:val="0"/>
        <w:jc w:val="both"/>
        <w:rPr>
          <w:rFonts w:cs="Times New Roman"/>
          <w:bCs/>
        </w:rPr>
      </w:pPr>
      <w:r w:rsidRPr="007130DE">
        <w:rPr>
          <w:rFonts w:cs="Times New Roman"/>
          <w:bCs/>
          <w:lang w:val="en-US"/>
        </w:rPr>
        <w:t>XI</w:t>
      </w:r>
      <w:r w:rsidRPr="007130DE">
        <w:rPr>
          <w:rFonts w:cs="Times New Roman"/>
          <w:bCs/>
        </w:rPr>
        <w:t xml:space="preserve"> Республиканские </w:t>
      </w:r>
      <w:proofErr w:type="spellStart"/>
      <w:r w:rsidRPr="007130DE">
        <w:rPr>
          <w:rFonts w:cs="Times New Roman"/>
          <w:bCs/>
        </w:rPr>
        <w:t>Алишевские</w:t>
      </w:r>
      <w:proofErr w:type="spellEnd"/>
      <w:r w:rsidRPr="007130DE">
        <w:rPr>
          <w:rFonts w:cs="Times New Roman"/>
          <w:bCs/>
        </w:rPr>
        <w:t xml:space="preserve"> педагогические чтения;</w:t>
      </w:r>
    </w:p>
    <w:p w:rsidR="00B90966" w:rsidRPr="007130DE" w:rsidRDefault="00B90966" w:rsidP="007130DE">
      <w:pPr>
        <w:pStyle w:val="a3"/>
        <w:numPr>
          <w:ilvl w:val="0"/>
          <w:numId w:val="29"/>
        </w:numPr>
        <w:suppressAutoHyphens w:val="0"/>
        <w:jc w:val="both"/>
        <w:rPr>
          <w:rFonts w:cs="Times New Roman"/>
          <w:bCs/>
        </w:rPr>
      </w:pPr>
      <w:r w:rsidRPr="007130DE">
        <w:rPr>
          <w:rFonts w:cs="Times New Roman"/>
          <w:bCs/>
        </w:rPr>
        <w:t xml:space="preserve">республиканский семинар «Современные тенденции и актуальные вопросы совершенствования </w:t>
      </w:r>
      <w:proofErr w:type="gramStart"/>
      <w:r w:rsidRPr="007130DE">
        <w:rPr>
          <w:rFonts w:cs="Times New Roman"/>
          <w:bCs/>
        </w:rPr>
        <w:t>обучения по</w:t>
      </w:r>
      <w:proofErr w:type="gramEnd"/>
      <w:r w:rsidRPr="007130DE">
        <w:rPr>
          <w:rFonts w:cs="Times New Roman"/>
          <w:bCs/>
        </w:rPr>
        <w:t xml:space="preserve"> народному творчеству в системе дополнительного образования детей»;</w:t>
      </w:r>
    </w:p>
    <w:p w:rsidR="00B90966" w:rsidRPr="007130DE" w:rsidRDefault="00B90966" w:rsidP="007130DE">
      <w:pPr>
        <w:pStyle w:val="a3"/>
        <w:numPr>
          <w:ilvl w:val="0"/>
          <w:numId w:val="29"/>
        </w:numPr>
        <w:suppressAutoHyphens w:val="0"/>
        <w:jc w:val="both"/>
        <w:rPr>
          <w:rFonts w:cs="Times New Roman"/>
          <w:bCs/>
        </w:rPr>
      </w:pPr>
      <w:r w:rsidRPr="007130DE">
        <w:rPr>
          <w:rFonts w:cs="Times New Roman"/>
          <w:bCs/>
        </w:rPr>
        <w:t>круглый стол «Перспективы развития электромузыкального творчества в системе дополнительного образования детей»;</w:t>
      </w:r>
    </w:p>
    <w:p w:rsidR="00B90966" w:rsidRPr="007130DE" w:rsidRDefault="00B90966" w:rsidP="007130DE">
      <w:pPr>
        <w:pStyle w:val="a3"/>
        <w:numPr>
          <w:ilvl w:val="0"/>
          <w:numId w:val="29"/>
        </w:numPr>
        <w:suppressAutoHyphens w:val="0"/>
        <w:jc w:val="both"/>
        <w:rPr>
          <w:rFonts w:cs="Times New Roman"/>
          <w:bCs/>
        </w:rPr>
      </w:pPr>
      <w:r w:rsidRPr="007130DE">
        <w:rPr>
          <w:rFonts w:cs="Times New Roman"/>
          <w:bCs/>
        </w:rPr>
        <w:t>онлайн-семинар «Реализация программы воспитания: управленческий аспект»;</w:t>
      </w:r>
    </w:p>
    <w:p w:rsidR="00B90966" w:rsidRPr="007130DE" w:rsidRDefault="00B90966" w:rsidP="007130DE">
      <w:pPr>
        <w:pStyle w:val="a3"/>
        <w:numPr>
          <w:ilvl w:val="0"/>
          <w:numId w:val="29"/>
        </w:numPr>
        <w:suppressAutoHyphens w:val="0"/>
        <w:jc w:val="both"/>
        <w:rPr>
          <w:rFonts w:cs="Times New Roman"/>
          <w:bCs/>
        </w:rPr>
      </w:pPr>
      <w:r w:rsidRPr="007130DE">
        <w:rPr>
          <w:rFonts w:cs="Times New Roman"/>
          <w:bCs/>
        </w:rPr>
        <w:t>всероссийская конференция «Педагогическое мастерство. Про качества и кейсы»;</w:t>
      </w:r>
    </w:p>
    <w:p w:rsidR="00B90966" w:rsidRPr="007130DE" w:rsidRDefault="00B90966" w:rsidP="007130DE">
      <w:pPr>
        <w:pStyle w:val="a3"/>
        <w:numPr>
          <w:ilvl w:val="0"/>
          <w:numId w:val="29"/>
        </w:numPr>
        <w:suppressAutoHyphens w:val="0"/>
        <w:jc w:val="both"/>
        <w:rPr>
          <w:rFonts w:cs="Times New Roman"/>
          <w:bCs/>
        </w:rPr>
      </w:pPr>
      <w:r w:rsidRPr="007130DE">
        <w:rPr>
          <w:rFonts w:cs="Times New Roman"/>
          <w:bCs/>
        </w:rPr>
        <w:t>межрегиональный семинар «Посещение палеонтологической выставки как форма проведения урока»;</w:t>
      </w:r>
    </w:p>
    <w:p w:rsidR="00B90966" w:rsidRPr="007130DE" w:rsidRDefault="00B90966" w:rsidP="007130DE">
      <w:pPr>
        <w:pStyle w:val="a3"/>
        <w:numPr>
          <w:ilvl w:val="0"/>
          <w:numId w:val="29"/>
        </w:numPr>
        <w:suppressAutoHyphens w:val="0"/>
        <w:jc w:val="both"/>
        <w:rPr>
          <w:rFonts w:cs="Times New Roman"/>
          <w:bCs/>
        </w:rPr>
      </w:pPr>
      <w:r w:rsidRPr="007130DE">
        <w:rPr>
          <w:rFonts w:cs="Times New Roman"/>
          <w:bCs/>
        </w:rPr>
        <w:t>всероссийская научно-практическая конференция «Экология вокруг нас: исследовательская и проектная деятельность учащихся, студентов»;</w:t>
      </w:r>
    </w:p>
    <w:p w:rsidR="00B90966" w:rsidRPr="007130DE" w:rsidRDefault="00B90966" w:rsidP="007130DE">
      <w:pPr>
        <w:pStyle w:val="a3"/>
        <w:numPr>
          <w:ilvl w:val="0"/>
          <w:numId w:val="29"/>
        </w:numPr>
        <w:suppressAutoHyphens w:val="0"/>
        <w:jc w:val="both"/>
        <w:rPr>
          <w:rFonts w:cs="Times New Roman"/>
          <w:bCs/>
        </w:rPr>
      </w:pPr>
      <w:r w:rsidRPr="007130DE">
        <w:rPr>
          <w:rFonts w:cs="Times New Roman"/>
          <w:bCs/>
        </w:rPr>
        <w:t>всероссийский семинар «Внедрение новых педагогических технологий в дополнительное образование детей»;</w:t>
      </w:r>
    </w:p>
    <w:p w:rsidR="00B90966" w:rsidRPr="007130DE" w:rsidRDefault="00B90966" w:rsidP="007130DE">
      <w:pPr>
        <w:pStyle w:val="a3"/>
        <w:numPr>
          <w:ilvl w:val="0"/>
          <w:numId w:val="29"/>
        </w:numPr>
        <w:suppressAutoHyphens w:val="0"/>
        <w:jc w:val="both"/>
        <w:rPr>
          <w:rFonts w:cs="Times New Roman"/>
          <w:bCs/>
        </w:rPr>
      </w:pPr>
      <w:r w:rsidRPr="007130DE">
        <w:rPr>
          <w:rFonts w:cs="Times New Roman"/>
          <w:bCs/>
        </w:rPr>
        <w:t>международный съезд учителей и преподавателей русской словесности;</w:t>
      </w:r>
    </w:p>
    <w:p w:rsidR="00B90966" w:rsidRPr="007130DE" w:rsidRDefault="00B90966" w:rsidP="007130DE">
      <w:pPr>
        <w:pStyle w:val="a3"/>
        <w:numPr>
          <w:ilvl w:val="0"/>
          <w:numId w:val="29"/>
        </w:numPr>
        <w:suppressAutoHyphens w:val="0"/>
        <w:jc w:val="both"/>
        <w:rPr>
          <w:rFonts w:cs="Times New Roman"/>
          <w:bCs/>
        </w:rPr>
      </w:pPr>
      <w:r w:rsidRPr="007130DE">
        <w:rPr>
          <w:rFonts w:cs="Times New Roman"/>
          <w:bCs/>
          <w:lang w:val="en-US"/>
        </w:rPr>
        <w:t>XXIX</w:t>
      </w:r>
      <w:r w:rsidRPr="007130DE">
        <w:rPr>
          <w:rFonts w:cs="Times New Roman"/>
          <w:bCs/>
        </w:rPr>
        <w:t xml:space="preserve"> международная научная конференция «Педагогическое мастерство»;</w:t>
      </w:r>
    </w:p>
    <w:p w:rsidR="00B90966" w:rsidRPr="007130DE" w:rsidRDefault="00B90966" w:rsidP="007130DE">
      <w:pPr>
        <w:pStyle w:val="a3"/>
        <w:numPr>
          <w:ilvl w:val="0"/>
          <w:numId w:val="29"/>
        </w:numPr>
        <w:suppressAutoHyphens w:val="0"/>
        <w:jc w:val="both"/>
        <w:rPr>
          <w:rFonts w:cs="Times New Roman"/>
          <w:bCs/>
        </w:rPr>
      </w:pPr>
      <w:r w:rsidRPr="007130DE">
        <w:rPr>
          <w:rFonts w:cs="Times New Roman"/>
          <w:bCs/>
          <w:lang w:val="en-US"/>
        </w:rPr>
        <w:t>XXX</w:t>
      </w:r>
      <w:r w:rsidRPr="007130DE">
        <w:rPr>
          <w:rFonts w:cs="Times New Roman"/>
          <w:bCs/>
        </w:rPr>
        <w:t xml:space="preserve"> международная научная конференция «Педагогическое мастерство»;</w:t>
      </w:r>
    </w:p>
    <w:p w:rsidR="00B90966" w:rsidRPr="007130DE" w:rsidRDefault="00B90966" w:rsidP="007130DE">
      <w:pPr>
        <w:pStyle w:val="a3"/>
        <w:numPr>
          <w:ilvl w:val="0"/>
          <w:numId w:val="29"/>
        </w:numPr>
        <w:suppressAutoHyphens w:val="0"/>
        <w:jc w:val="both"/>
        <w:rPr>
          <w:rFonts w:cs="Times New Roman"/>
          <w:bCs/>
        </w:rPr>
      </w:pPr>
      <w:proofErr w:type="gramStart"/>
      <w:r w:rsidRPr="007130DE">
        <w:rPr>
          <w:rFonts w:cs="Times New Roman"/>
          <w:bCs/>
        </w:rPr>
        <w:t>Международный</w:t>
      </w:r>
      <w:proofErr w:type="gramEnd"/>
      <w:r w:rsidRPr="007130DE">
        <w:rPr>
          <w:rFonts w:cs="Times New Roman"/>
          <w:bCs/>
        </w:rPr>
        <w:t xml:space="preserve"> онлайн-форум «Наука и технологии в образовании – 2022».</w:t>
      </w:r>
    </w:p>
    <w:p w:rsidR="00B90966" w:rsidRPr="007130DE" w:rsidRDefault="00B90966" w:rsidP="007130D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90966" w:rsidRPr="007130DE" w:rsidRDefault="00B90966" w:rsidP="007130DE">
      <w:pPr>
        <w:pStyle w:val="a3"/>
        <w:ind w:left="0" w:firstLine="709"/>
        <w:jc w:val="both"/>
        <w:rPr>
          <w:rFonts w:cs="Times New Roman"/>
          <w:color w:val="FF0000"/>
        </w:rPr>
      </w:pPr>
      <w:r w:rsidRPr="007130DE">
        <w:rPr>
          <w:rFonts w:cs="Times New Roman"/>
          <w:bCs/>
        </w:rPr>
        <w:lastRenderedPageBreak/>
        <w:t xml:space="preserve">В учебном году на базе </w:t>
      </w:r>
      <w:r w:rsidRPr="007130DE">
        <w:rPr>
          <w:rFonts w:cs="Times New Roman"/>
        </w:rPr>
        <w:t xml:space="preserve">ЦДТ «Детская академия» </w:t>
      </w:r>
      <w:r w:rsidRPr="007130DE">
        <w:rPr>
          <w:rFonts w:cs="Times New Roman"/>
          <w:bCs/>
        </w:rPr>
        <w:t xml:space="preserve">были организованы и проведены: - районный </w:t>
      </w:r>
      <w:r w:rsidRPr="007130DE">
        <w:rPr>
          <w:rFonts w:cs="Times New Roman"/>
        </w:rPr>
        <w:t xml:space="preserve">семинар «Формирование и развитие этнокультурной компетентности </w:t>
      </w:r>
      <w:proofErr w:type="gramStart"/>
      <w:r w:rsidRPr="007130DE">
        <w:rPr>
          <w:rFonts w:cs="Times New Roman"/>
        </w:rPr>
        <w:t>обучающихся</w:t>
      </w:r>
      <w:proofErr w:type="gramEnd"/>
      <w:r w:rsidRPr="007130DE">
        <w:rPr>
          <w:rFonts w:cs="Times New Roman"/>
        </w:rPr>
        <w:t xml:space="preserve"> на основе инновационного образовательного проекта «Сказки Поволжья»;</w:t>
      </w:r>
      <w:r w:rsidRPr="007130DE">
        <w:rPr>
          <w:rFonts w:cs="Times New Roman"/>
          <w:color w:val="FF0000"/>
        </w:rPr>
        <w:t xml:space="preserve"> </w:t>
      </w:r>
    </w:p>
    <w:p w:rsidR="00B90966" w:rsidRPr="007130DE" w:rsidRDefault="00B90966" w:rsidP="007130D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t>- районный семинар «Дистанционные образовательные технологии как инструмент выстраивания индивидуальной траектории развития обучающихся на примере опыта внедрения дистанционных мастер-классов художественной направленности»;</w:t>
      </w:r>
    </w:p>
    <w:p w:rsidR="00B90966" w:rsidRPr="007130DE" w:rsidRDefault="00B90966" w:rsidP="007130D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30DE">
        <w:rPr>
          <w:rFonts w:ascii="Times New Roman" w:hAnsi="Times New Roman" w:cs="Times New Roman"/>
          <w:bCs/>
          <w:sz w:val="24"/>
          <w:szCs w:val="24"/>
        </w:rPr>
        <w:t>- городской педагогический семинар «Инновационные направления музыкального образования: от акустики до электроники»;</w:t>
      </w:r>
    </w:p>
    <w:p w:rsidR="00B90966" w:rsidRPr="007130DE" w:rsidRDefault="00B90966" w:rsidP="007130D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t xml:space="preserve">- мастер-классы </w:t>
      </w:r>
      <w:r w:rsidRPr="007130D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130DE">
        <w:rPr>
          <w:rFonts w:ascii="Times New Roman" w:hAnsi="Times New Roman" w:cs="Times New Roman"/>
          <w:sz w:val="24"/>
          <w:szCs w:val="24"/>
        </w:rPr>
        <w:t xml:space="preserve"> Регионального фестиваля творчества детей «Салават </w:t>
      </w:r>
      <w:proofErr w:type="spellStart"/>
      <w:r w:rsidRPr="007130DE">
        <w:rPr>
          <w:rFonts w:ascii="Times New Roman" w:hAnsi="Times New Roman" w:cs="Times New Roman"/>
          <w:sz w:val="24"/>
          <w:szCs w:val="24"/>
        </w:rPr>
        <w:t>купере</w:t>
      </w:r>
      <w:proofErr w:type="spellEnd"/>
      <w:r w:rsidRPr="007130DE">
        <w:rPr>
          <w:rFonts w:ascii="Times New Roman" w:hAnsi="Times New Roman" w:cs="Times New Roman"/>
          <w:sz w:val="24"/>
          <w:szCs w:val="24"/>
        </w:rPr>
        <w:t>».</w:t>
      </w:r>
    </w:p>
    <w:p w:rsidR="00B90966" w:rsidRPr="007130DE" w:rsidRDefault="00BE6EF9" w:rsidP="00BE6EF9">
      <w:pPr>
        <w:pStyle w:val="ac"/>
        <w:suppressAutoHyphens w:val="0"/>
        <w:spacing w:after="0" w:line="240" w:lineRule="auto"/>
        <w:ind w:left="60"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966" w:rsidRPr="007130DE">
        <w:rPr>
          <w:rFonts w:ascii="Times New Roman" w:hAnsi="Times New Roman" w:cs="Times New Roman"/>
          <w:b/>
          <w:sz w:val="24"/>
          <w:szCs w:val="24"/>
        </w:rPr>
        <w:t>Конкурсы профессионального педагогического мастерства</w:t>
      </w:r>
    </w:p>
    <w:p w:rsidR="00B90966" w:rsidRPr="007130DE" w:rsidRDefault="00B90966" w:rsidP="007130D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t>По результатам прошедшего учебного года педагоги ЦДТ «Детская академия» активно участвовали в конкурсах профессионального и педагогического мастерства. По итогам 2021-2022 учебного года педагогические работники ЦДТ «Детская академия» стали призерами 1 районного (1 педагог), 5 городских (3 педагога), 9 республиканских (18 педагогов),</w:t>
      </w:r>
      <w:r w:rsidRPr="007130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130DE">
        <w:rPr>
          <w:rFonts w:ascii="Times New Roman" w:hAnsi="Times New Roman" w:cs="Times New Roman"/>
          <w:sz w:val="24"/>
          <w:szCs w:val="24"/>
        </w:rPr>
        <w:t>3 федеральных (4 педагога) ведомственных профессиональных конкурсов.</w:t>
      </w:r>
    </w:p>
    <w:p w:rsidR="00B90966" w:rsidRPr="007130DE" w:rsidRDefault="00B90966" w:rsidP="007130DE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76"/>
        <w:gridCol w:w="5859"/>
        <w:gridCol w:w="1217"/>
      </w:tblGrid>
      <w:tr w:rsidR="00B90966" w:rsidRPr="007130DE" w:rsidTr="00B9096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90966" w:rsidRPr="007130DE" w:rsidTr="00B90966">
        <w:tc>
          <w:tcPr>
            <w:tcW w:w="9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</w:tr>
      <w:tr w:rsidR="00B90966" w:rsidRPr="007130DE" w:rsidTr="00B90966">
        <w:trPr>
          <w:trHeight w:val="54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bCs/>
                <w:sz w:val="24"/>
                <w:szCs w:val="24"/>
              </w:rPr>
              <w:t>Фролов В.Н.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pStyle w:val="2"/>
              <w:spacing w:before="0" w:after="0"/>
              <w:textAlignment w:val="baseline"/>
              <w:outlineLvl w:val="1"/>
              <w:rPr>
                <w:rStyle w:val="color3"/>
                <w:rFonts w:ascii="Times New Roman" w:eastAsia="Calibri" w:hAnsi="Times New Roman"/>
                <w:b w:val="0"/>
                <w:i w:val="0"/>
                <w:sz w:val="24"/>
                <w:szCs w:val="24"/>
                <w:bdr w:val="none" w:sz="0" w:space="0" w:color="auto" w:frame="1"/>
              </w:rPr>
            </w:pPr>
            <w:r w:rsidRPr="007130DE">
              <w:rPr>
                <w:rStyle w:val="color3"/>
                <w:rFonts w:ascii="Times New Roman" w:eastAsia="Calibri" w:hAnsi="Times New Roman"/>
                <w:b w:val="0"/>
                <w:i w:val="0"/>
                <w:sz w:val="24"/>
                <w:szCs w:val="24"/>
                <w:bdr w:val="none" w:sz="0" w:space="0" w:color="auto" w:frame="1"/>
              </w:rPr>
              <w:t>Районный этап конкурса «Учитель года города Казани – 2022»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 </w:t>
            </w:r>
            <w:r w:rsidRPr="007130DE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</w:tr>
      <w:tr w:rsidR="00B90966" w:rsidRPr="007130DE" w:rsidTr="00B90966">
        <w:trPr>
          <w:trHeight w:val="299"/>
        </w:trPr>
        <w:tc>
          <w:tcPr>
            <w:tcW w:w="9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pStyle w:val="2"/>
              <w:spacing w:before="0" w:after="0"/>
              <w:textAlignment w:val="baseline"/>
              <w:outlineLvl w:val="1"/>
              <w:rPr>
                <w:rStyle w:val="color3"/>
                <w:rFonts w:ascii="Times New Roman" w:eastAsia="Calibri" w:hAnsi="Times New Roman"/>
                <w:b w:val="0"/>
                <w:i w:val="0"/>
                <w:sz w:val="24"/>
                <w:szCs w:val="24"/>
                <w:bdr w:val="none" w:sz="0" w:space="0" w:color="auto" w:frame="1"/>
              </w:rPr>
            </w:pPr>
            <w:r w:rsidRPr="007130DE">
              <w:rPr>
                <w:rStyle w:val="color3"/>
                <w:rFonts w:ascii="Times New Roman" w:eastAsia="Calibri" w:hAnsi="Times New Roman"/>
                <w:b w:val="0"/>
                <w:i w:val="0"/>
                <w:sz w:val="24"/>
                <w:szCs w:val="24"/>
                <w:bdr w:val="none" w:sz="0" w:space="0" w:color="auto" w:frame="1"/>
              </w:rPr>
              <w:t>Городская игра-конкурс методистов УДО «</w:t>
            </w:r>
            <w:proofErr w:type="gramStart"/>
            <w:r w:rsidRPr="007130DE">
              <w:rPr>
                <w:rStyle w:val="color3"/>
                <w:rFonts w:ascii="Times New Roman" w:eastAsia="Calibri" w:hAnsi="Times New Roman"/>
                <w:b w:val="0"/>
                <w:i w:val="0"/>
                <w:sz w:val="24"/>
                <w:szCs w:val="24"/>
                <w:bdr w:val="none" w:sz="0" w:space="0" w:color="auto" w:frame="1"/>
              </w:rPr>
              <w:t>Супер-методист</w:t>
            </w:r>
            <w:proofErr w:type="gramEnd"/>
            <w:r w:rsidRPr="007130DE">
              <w:rPr>
                <w:rStyle w:val="color3"/>
                <w:rFonts w:ascii="Times New Roman" w:eastAsia="Calibri" w:hAnsi="Times New Roman"/>
                <w:b w:val="0"/>
                <w:i w:val="0"/>
                <w:sz w:val="24"/>
                <w:szCs w:val="24"/>
                <w:bdr w:val="none" w:sz="0" w:space="0" w:color="auto" w:frame="1"/>
              </w:rPr>
              <w:t>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pStyle w:val="2"/>
              <w:spacing w:before="0" w:after="0"/>
              <w:textAlignment w:val="baseline"/>
              <w:outlineLvl w:val="1"/>
              <w:rPr>
                <w:rStyle w:val="color3"/>
                <w:rFonts w:ascii="Times New Roman" w:eastAsia="Calibri" w:hAnsi="Times New Roman"/>
                <w:b w:val="0"/>
                <w:i w:val="0"/>
                <w:sz w:val="24"/>
                <w:szCs w:val="24"/>
                <w:bdr w:val="none" w:sz="0" w:space="0" w:color="auto" w:frame="1"/>
              </w:rPr>
            </w:pPr>
            <w:r w:rsidRPr="007130DE">
              <w:rPr>
                <w:rStyle w:val="color3"/>
                <w:rFonts w:ascii="Times New Roman" w:eastAsia="Calibri" w:hAnsi="Times New Roman"/>
                <w:b w:val="0"/>
                <w:i w:val="0"/>
                <w:sz w:val="24"/>
                <w:szCs w:val="24"/>
                <w:bdr w:val="none" w:sz="0" w:space="0" w:color="auto" w:frame="1"/>
              </w:rPr>
              <w:t xml:space="preserve">Городской Фестиваль методических идей «Методический </w:t>
            </w:r>
            <w:proofErr w:type="spellStart"/>
            <w:r w:rsidRPr="007130DE">
              <w:rPr>
                <w:rStyle w:val="color3"/>
                <w:rFonts w:ascii="Times New Roman" w:eastAsia="Calibri" w:hAnsi="Times New Roman"/>
                <w:b w:val="0"/>
                <w:i w:val="0"/>
                <w:sz w:val="24"/>
                <w:szCs w:val="24"/>
                <w:bdr w:val="none" w:sz="0" w:space="0" w:color="auto" w:frame="1"/>
              </w:rPr>
              <w:t>лайфхак</w:t>
            </w:r>
            <w:proofErr w:type="spellEnd"/>
            <w:r w:rsidRPr="007130DE">
              <w:rPr>
                <w:rStyle w:val="color3"/>
                <w:rFonts w:ascii="Times New Roman" w:eastAsia="Calibri" w:hAnsi="Times New Roman"/>
                <w:b w:val="0"/>
                <w:i w:val="0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6" w:rsidRPr="007130DE" w:rsidRDefault="00B90966" w:rsidP="00713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Красильникова Ю.В.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Открытый городской конкурс «Оригами удивляет»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Ежегодный Городской Фестиваль «Оригами – творчество и мастерство», </w:t>
            </w: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Ежегодный Городской Фестиваль «Японская весна в Санкт-Петербурге»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Фролов В.Н.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Фестиваль методических идей «Методический </w:t>
            </w: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лайфхак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 </w:t>
            </w:r>
            <w:r w:rsidRPr="007130DE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Городской этап конкурса «Учитель года города Казани – 2022»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 </w:t>
            </w:r>
            <w:r w:rsidRPr="007130DE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9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пособий педагогов дополнительного образования художественной направленности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Заочный этап Республиканского конкурса Сердце отдаю детям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 </w:t>
            </w:r>
            <w:r w:rsidRPr="007130DE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Сердце отдаю детям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методических работ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 </w:t>
            </w:r>
            <w:r w:rsidRPr="007130DE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Региональный дистанционный конкурс проф. мастерства по проектированию современного урока/занятия «Время инноваций»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 </w:t>
            </w:r>
            <w:r w:rsidRPr="007130DE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Ваструкова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«Краски осени»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 </w:t>
            </w:r>
            <w:r w:rsidRPr="007130DE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Региональный дистанционный конкурс проф. мастерства по проектированию современного урока/занятия «Время инноваций»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пособий педагогов дополнительного образования художественной направленности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Досова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дистанционный конкурс проф. мастерства по проектированию современного 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урока/занятия «Время инноваций»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Зиатдинов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по стендовому судомоделизму «</w:t>
            </w:r>
            <w:proofErr w:type="gram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Мое</w:t>
            </w:r>
            <w:proofErr w:type="gram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хобби-</w:t>
            </w: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флотия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 </w:t>
            </w:r>
            <w:r w:rsidRPr="007130DE">
              <w:rPr>
                <w:rFonts w:ascii="Times New Roman" w:hAnsi="Times New Roman" w:cs="Times New Roman"/>
                <w:bCs/>
                <w:sz w:val="24"/>
                <w:szCs w:val="24"/>
              </w:rPr>
              <w:t>место,</w:t>
            </w:r>
          </w:p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Кунгуров А.А.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Чемпионат РТ по шахматам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Печерей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Региональный дистанционный конкурс проф. мастерства по проектированию современного урока/занятия «Время инноваций»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авторских видеороликов педагогов Мой мастер-класс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Титова А.А.</w:t>
            </w:r>
          </w:p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методических работ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Республиканский методический фестиваль «Новые форматы проектной деятельности в дополнительном образовании детей: опыт, перспективы».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Федорова К.М.</w:t>
            </w:r>
          </w:p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Региональный дистанционный конкурс проф. мастерства по проектированию современного урока/занятия «Время инноваций»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авторских видеороликов педагогов Мой мастер-класс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Федорова Л.П.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авторских видеороликов педагогов Мой мастер-класс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Фролов В.Н.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Региональный дистанционный конкурс проф. мастерства по проектированию современного урока/занятия «Время инноваций»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авторских видеороликов педагогов Мой мастер-класс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Г.Ф </w:t>
            </w:r>
          </w:p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Максютина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пособий педагогов дополнительного образования художественной направленности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 </w:t>
            </w:r>
            <w:r w:rsidRPr="007130DE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Барышникова О.Б., </w:t>
            </w: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Максютина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Л.М., Закирова Г.С.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пособий педагогов дополнительного образования художественной направленности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9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Аубакиров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межрегиональный фестиваль-конкурс «Радужная страна – 2022»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Ваструкова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«Эхо Победы»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Петрянина О.Ф.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музыка с нами повсюду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Федорова Л.П.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межрегиональный фестиваль-конкурс «Радужная страна – 2021»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межрегиональный фестиваль-конкурс «Радужная страна – 2022»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музыка с нами повсюду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90966" w:rsidRPr="007130DE" w:rsidTr="00B90966">
        <w:trPr>
          <w:trHeight w:val="275"/>
        </w:trPr>
        <w:tc>
          <w:tcPr>
            <w:tcW w:w="9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Титова А.А.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фестиваль-конкурс вокально-хореографического, театрально-художественного и инструментального творчества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Досова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фестиваль-конкурс вокально-хореографического, театрально-художественного и инструментального творчества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Досов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С.Е.</w:t>
            </w:r>
          </w:p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фестиваль-конкурс вокально-хореографического, театрально-художественного и инструментального творчества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фестиваль-конкурс вокально-хореографического, театрально-художественного и инструментального творчества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Федорова Л.П.</w:t>
            </w:r>
          </w:p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исполнительства «Жар-птица»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 </w:t>
            </w:r>
            <w:r w:rsidRPr="007130DE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«Дружба народов»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 </w:t>
            </w:r>
            <w:r w:rsidRPr="007130DE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IV Международный фестиваль-конкурс</w:t>
            </w:r>
          </w:p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литературно-музыкального творчества</w:t>
            </w:r>
          </w:p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Чӑ</w:t>
            </w:r>
            <w:proofErr w:type="gram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ваш</w:t>
            </w:r>
            <w:proofErr w:type="spellEnd"/>
            <w:proofErr w:type="gram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Ене </w:t>
            </w: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мухтаса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» (О тебе, моя Чувашия!)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Федорова К.М.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фестиваль-конкурс вокально-хореографического, театрально-художественного и инструментального творчества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90966" w:rsidRPr="007130DE" w:rsidTr="00B90966">
        <w:trPr>
          <w:trHeight w:val="275"/>
        </w:trPr>
        <w:tc>
          <w:tcPr>
            <w:tcW w:w="9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Участие в Федеральных конкурсах Министерства Просвещения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Сердце отдаю детям - 2021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Барышникова О.Б.</w:t>
            </w:r>
          </w:p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Максютина</w:t>
            </w:r>
            <w:proofErr w:type="spellEnd"/>
            <w:r w:rsidRPr="007130DE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образовательных практик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</w:tc>
      </w:tr>
      <w:tr w:rsidR="00B90966" w:rsidRPr="007130DE" w:rsidTr="00B90966">
        <w:trPr>
          <w:trHeight w:val="2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Титова А.А.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образовательных практик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6" w:rsidRPr="007130DE" w:rsidRDefault="00B90966" w:rsidP="0071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0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90966" w:rsidRPr="007130DE" w:rsidRDefault="00B90966" w:rsidP="00BE6EF9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0DE">
        <w:rPr>
          <w:rFonts w:ascii="Times New Roman" w:hAnsi="Times New Roman" w:cs="Times New Roman"/>
          <w:b/>
          <w:sz w:val="24"/>
          <w:szCs w:val="24"/>
        </w:rPr>
        <w:t>Отрытые занятия</w:t>
      </w:r>
    </w:p>
    <w:p w:rsidR="00B90966" w:rsidRPr="007130DE" w:rsidRDefault="00B90966" w:rsidP="007130D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t>В 2021-2022 учебном году в учреждении проведен традиционный конкурс педагогического мастерства «Открытое занятие». Участниками конкурса стали 4 педагога (</w:t>
      </w:r>
      <w:proofErr w:type="spellStart"/>
      <w:r w:rsidRPr="007130DE">
        <w:rPr>
          <w:rFonts w:ascii="Times New Roman" w:hAnsi="Times New Roman" w:cs="Times New Roman"/>
          <w:sz w:val="24"/>
          <w:szCs w:val="24"/>
        </w:rPr>
        <w:t>Баянова</w:t>
      </w:r>
      <w:proofErr w:type="spellEnd"/>
      <w:r w:rsidRPr="007130DE">
        <w:rPr>
          <w:rFonts w:ascii="Times New Roman" w:hAnsi="Times New Roman" w:cs="Times New Roman"/>
          <w:sz w:val="24"/>
          <w:szCs w:val="24"/>
        </w:rPr>
        <w:t xml:space="preserve"> Д.Р., </w:t>
      </w:r>
      <w:proofErr w:type="spellStart"/>
      <w:r w:rsidRPr="007130DE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Pr="007130DE">
        <w:rPr>
          <w:rFonts w:ascii="Times New Roman" w:hAnsi="Times New Roman" w:cs="Times New Roman"/>
          <w:sz w:val="24"/>
          <w:szCs w:val="24"/>
        </w:rPr>
        <w:t xml:space="preserve"> Э.Р., </w:t>
      </w:r>
      <w:proofErr w:type="spellStart"/>
      <w:r w:rsidRPr="007130DE">
        <w:rPr>
          <w:rFonts w:ascii="Times New Roman" w:hAnsi="Times New Roman" w:cs="Times New Roman"/>
          <w:sz w:val="24"/>
          <w:szCs w:val="24"/>
        </w:rPr>
        <w:t>Максютина</w:t>
      </w:r>
      <w:proofErr w:type="spellEnd"/>
      <w:r w:rsidRPr="007130DE">
        <w:rPr>
          <w:rFonts w:ascii="Times New Roman" w:hAnsi="Times New Roman" w:cs="Times New Roman"/>
          <w:sz w:val="24"/>
          <w:szCs w:val="24"/>
        </w:rPr>
        <w:t xml:space="preserve"> Л.М., Савенкова В.Р.). Итоги конкурса были подведены экспертной группой на заседании методического совета. На заключительном педсовете участникам конкурса был  вручены дипломы.</w:t>
      </w:r>
    </w:p>
    <w:p w:rsidR="00B90966" w:rsidRPr="007130DE" w:rsidRDefault="00B90966" w:rsidP="00BE6EF9">
      <w:pPr>
        <w:pStyle w:val="ac"/>
        <w:suppressAutoHyphens w:val="0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0DE">
        <w:rPr>
          <w:rFonts w:ascii="Times New Roman" w:hAnsi="Times New Roman" w:cs="Times New Roman"/>
          <w:b/>
          <w:sz w:val="24"/>
          <w:szCs w:val="24"/>
        </w:rPr>
        <w:t>Публикации. Сборник методических материалов</w:t>
      </w:r>
    </w:p>
    <w:p w:rsidR="00B90966" w:rsidRDefault="00B90966" w:rsidP="007130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tab/>
        <w:t xml:space="preserve">В течение учебного года педагогами разрабатывались собственные методические темы, создавались авторские методические разработки. Авторами очных публикаций в ведомственных методических и научных сборниках и журналах стали 11 человек (кол-во публикаций – 20). </w:t>
      </w:r>
    </w:p>
    <w:p w:rsidR="00ED11AE" w:rsidRDefault="00ED11AE" w:rsidP="007130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D11AE" w:rsidRPr="00ED11AE" w:rsidRDefault="00ED11AE" w:rsidP="00ED11A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D11AE">
        <w:rPr>
          <w:rFonts w:ascii="Times New Roman" w:hAnsi="Times New Roman" w:cs="Times New Roman"/>
          <w:b/>
          <w:sz w:val="24"/>
          <w:szCs w:val="24"/>
        </w:rPr>
        <w:t>Анализ организационно-массовой работы МБУДО ЦДТ «Детская академия»</w:t>
      </w:r>
    </w:p>
    <w:p w:rsidR="00ED11AE" w:rsidRDefault="00ED11AE" w:rsidP="00ED11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1AE">
        <w:rPr>
          <w:rFonts w:ascii="Times New Roman" w:hAnsi="Times New Roman" w:cs="Times New Roman"/>
          <w:b/>
          <w:sz w:val="24"/>
          <w:szCs w:val="24"/>
        </w:rPr>
        <w:t>за 2021 – 2022 учебный год</w:t>
      </w:r>
    </w:p>
    <w:p w:rsidR="00ED11AE" w:rsidRPr="00ED11AE" w:rsidRDefault="00ED11AE" w:rsidP="00ED11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11AE">
        <w:rPr>
          <w:rFonts w:ascii="Times New Roman" w:hAnsi="Times New Roman" w:cs="Times New Roman"/>
          <w:color w:val="000000"/>
          <w:sz w:val="24"/>
          <w:szCs w:val="24"/>
        </w:rPr>
        <w:t xml:space="preserve">В 2021 – 2022 учебном году Центром были проведены более 70 мероприятий, в соответствии с Планом работы, утвержденным Управлением образования ИКМО г. Казани по Советскому району, а также 7 мероприятий различного уровня по распоряжению Управления образования ИКМО г. Казани, МО и Н РТ, других ведомств.  </w:t>
      </w:r>
      <w:r>
        <w:rPr>
          <w:rFonts w:ascii="Times New Roman" w:hAnsi="Times New Roman" w:cs="Times New Roman"/>
          <w:color w:val="000000"/>
          <w:sz w:val="24"/>
          <w:szCs w:val="24"/>
        </w:rPr>
        <w:t>Кроме того Центр</w:t>
      </w:r>
      <w:r w:rsidRPr="00ED11AE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организатором ряда районных, городских конкурсов, а также районных этапов городских и республиканских конкурсов. </w:t>
      </w:r>
    </w:p>
    <w:p w:rsidR="00ED11AE" w:rsidRPr="00ED11AE" w:rsidRDefault="00ED11AE" w:rsidP="00ED1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11AE">
        <w:rPr>
          <w:rFonts w:ascii="Times New Roman" w:hAnsi="Times New Roman" w:cs="Times New Roman"/>
          <w:color w:val="000000"/>
          <w:sz w:val="24"/>
          <w:szCs w:val="24"/>
        </w:rPr>
        <w:t xml:space="preserve">В 2021 - 2022 учебном году по приказу № 727 от 04.09.2022 Управления образования г. Казани Центром детского творчества «Детская академия» были организованны и проведены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ED11AE">
        <w:rPr>
          <w:rFonts w:ascii="Times New Roman" w:hAnsi="Times New Roman" w:cs="Times New Roman"/>
          <w:sz w:val="24"/>
          <w:szCs w:val="24"/>
        </w:rPr>
        <w:t>ородской конкурс те</w:t>
      </w:r>
      <w:r>
        <w:rPr>
          <w:rFonts w:ascii="Times New Roman" w:hAnsi="Times New Roman" w:cs="Times New Roman"/>
          <w:sz w:val="24"/>
          <w:szCs w:val="24"/>
        </w:rPr>
        <w:t>атрального искусства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СТИХиЯ</w:t>
      </w:r>
      <w:proofErr w:type="spellEnd"/>
      <w:r>
        <w:rPr>
          <w:rFonts w:ascii="Times New Roman" w:hAnsi="Times New Roman" w:cs="Times New Roman"/>
          <w:sz w:val="24"/>
          <w:szCs w:val="24"/>
        </w:rPr>
        <w:t>», г</w:t>
      </w:r>
      <w:r w:rsidRPr="00ED11AE">
        <w:rPr>
          <w:rFonts w:ascii="Times New Roman" w:hAnsi="Times New Roman" w:cs="Times New Roman"/>
          <w:sz w:val="24"/>
          <w:szCs w:val="24"/>
        </w:rPr>
        <w:t>ородской конкурс исполнителей на цифровых клавишных инструментах «Юный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клавишник</w:t>
      </w:r>
      <w:proofErr w:type="spellEnd"/>
      <w:r>
        <w:rPr>
          <w:rFonts w:ascii="Times New Roman" w:hAnsi="Times New Roman" w:cs="Times New Roman"/>
          <w:sz w:val="24"/>
          <w:szCs w:val="24"/>
        </w:rPr>
        <w:t>», г</w:t>
      </w:r>
      <w:r w:rsidRPr="00ED11AE">
        <w:rPr>
          <w:rFonts w:ascii="Times New Roman" w:hAnsi="Times New Roman" w:cs="Times New Roman"/>
          <w:sz w:val="24"/>
          <w:szCs w:val="24"/>
        </w:rPr>
        <w:t>ородской заочный конкурс творческих работ с использованием компьютерных техн</w:t>
      </w:r>
      <w:r>
        <w:rPr>
          <w:rFonts w:ascii="Times New Roman" w:hAnsi="Times New Roman" w:cs="Times New Roman"/>
          <w:sz w:val="24"/>
          <w:szCs w:val="24"/>
        </w:rPr>
        <w:t>ологий «Мир сегодня и завтра», г</w:t>
      </w:r>
      <w:r w:rsidRPr="00ED11AE">
        <w:rPr>
          <w:rFonts w:ascii="Times New Roman" w:hAnsi="Times New Roman" w:cs="Times New Roman"/>
          <w:sz w:val="24"/>
          <w:szCs w:val="24"/>
        </w:rPr>
        <w:t>ородской конкурс театрализованных постановок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работников «Сказки Поволжья», г</w:t>
      </w:r>
      <w:r w:rsidRPr="00ED11AE">
        <w:rPr>
          <w:rFonts w:ascii="Times New Roman" w:hAnsi="Times New Roman" w:cs="Times New Roman"/>
          <w:sz w:val="24"/>
          <w:szCs w:val="24"/>
        </w:rPr>
        <w:t>ородской певческий</w:t>
      </w:r>
      <w:proofErr w:type="gramEnd"/>
      <w:r w:rsidRPr="00ED11AE">
        <w:rPr>
          <w:rFonts w:ascii="Times New Roman" w:hAnsi="Times New Roman" w:cs="Times New Roman"/>
          <w:sz w:val="24"/>
          <w:szCs w:val="24"/>
        </w:rPr>
        <w:t xml:space="preserve"> конкурс русского романса «Звени колокольчик». В </w:t>
      </w:r>
      <w:r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ED11AE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 xml:space="preserve">ных мероприятиях  </w:t>
      </w:r>
      <w:r w:rsidRPr="00ED11AE">
        <w:rPr>
          <w:rFonts w:ascii="Times New Roman" w:hAnsi="Times New Roman" w:cs="Times New Roman"/>
          <w:sz w:val="24"/>
          <w:szCs w:val="24"/>
        </w:rPr>
        <w:t>приняли участие</w:t>
      </w:r>
      <w:r>
        <w:rPr>
          <w:rFonts w:ascii="Times New Roman" w:hAnsi="Times New Roman" w:cs="Times New Roman"/>
          <w:sz w:val="24"/>
          <w:szCs w:val="24"/>
        </w:rPr>
        <w:t xml:space="preserve"> более  600</w:t>
      </w:r>
      <w:r w:rsidRPr="00ED11AE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ED11AE" w:rsidRPr="00ED11AE" w:rsidRDefault="00ED11AE" w:rsidP="00ED11A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11AE">
        <w:rPr>
          <w:rFonts w:ascii="Times New Roman" w:hAnsi="Times New Roman" w:cs="Times New Roman"/>
          <w:sz w:val="24"/>
          <w:szCs w:val="24"/>
        </w:rPr>
        <w:t xml:space="preserve">Районный заочный конкурс рисунков среди обучающихся общеобразовательных учреждений, школ – интернатов для детей с ОВЗ, учреждений дополнительного образования, </w:t>
      </w:r>
      <w:r w:rsidRPr="00ED11AE">
        <w:rPr>
          <w:rFonts w:ascii="Times New Roman" w:hAnsi="Times New Roman" w:cs="Times New Roman"/>
          <w:bCs/>
          <w:sz w:val="24"/>
          <w:szCs w:val="24"/>
        </w:rPr>
        <w:t xml:space="preserve">посвященный Году народного искусства и нематериального культурного наследия народов России </w:t>
      </w:r>
      <w:r w:rsidRPr="00ED11AE">
        <w:rPr>
          <w:rFonts w:ascii="Times New Roman" w:hAnsi="Times New Roman" w:cs="Times New Roman"/>
          <w:sz w:val="24"/>
          <w:szCs w:val="24"/>
        </w:rPr>
        <w:t>«Свет моей семьи» (64 участника), Районный конкурс новогодней игрушки «Новогодний калейдоскоп» (27 участников).</w:t>
      </w:r>
    </w:p>
    <w:p w:rsidR="00ED11AE" w:rsidRPr="00ED11AE" w:rsidRDefault="00ED11AE" w:rsidP="00ED11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11AE">
        <w:rPr>
          <w:rFonts w:ascii="Times New Roman" w:hAnsi="Times New Roman" w:cs="Times New Roman"/>
          <w:color w:val="000000"/>
          <w:sz w:val="24"/>
          <w:szCs w:val="24"/>
        </w:rPr>
        <w:t xml:space="preserve">Совместно с ГАОУ ДПО «Институт развития образования»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Министерства образования и науки Республики Татарстан </w:t>
      </w:r>
      <w:r w:rsidRPr="00ED11AE">
        <w:rPr>
          <w:rFonts w:ascii="Times New Roman" w:hAnsi="Times New Roman" w:cs="Times New Roman"/>
          <w:color w:val="000000"/>
          <w:sz w:val="24"/>
          <w:szCs w:val="24"/>
        </w:rPr>
        <w:t>был проведен Третий Межрегиональный конкурс исполнителей на электронных клавишных инструментах «Музыкальный синтез» (186 участников).</w:t>
      </w:r>
    </w:p>
    <w:p w:rsidR="00ED11AE" w:rsidRPr="00ED11AE" w:rsidRDefault="00ED11AE" w:rsidP="00ED1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Совместно с благотворительным фондом</w:t>
      </w:r>
      <w:r w:rsidRPr="00ED11AE">
        <w:rPr>
          <w:rFonts w:ascii="Times New Roman" w:hAnsi="Times New Roman" w:cs="Times New Roman"/>
          <w:sz w:val="24"/>
          <w:szCs w:val="24"/>
        </w:rPr>
        <w:t xml:space="preserve"> «Радуга Добра» был </w:t>
      </w:r>
      <w:r>
        <w:rPr>
          <w:rFonts w:ascii="Times New Roman" w:hAnsi="Times New Roman" w:cs="Times New Roman"/>
          <w:sz w:val="24"/>
          <w:szCs w:val="24"/>
        </w:rPr>
        <w:t xml:space="preserve">организован и </w:t>
      </w:r>
      <w:r w:rsidRPr="00ED11AE">
        <w:rPr>
          <w:rFonts w:ascii="Times New Roman" w:hAnsi="Times New Roman" w:cs="Times New Roman"/>
          <w:sz w:val="24"/>
          <w:szCs w:val="24"/>
        </w:rPr>
        <w:t xml:space="preserve">проведен Региональный фестиваль – конкурс творчества для детей с ОВЗ «Салават </w:t>
      </w:r>
      <w:proofErr w:type="gramStart"/>
      <w:r w:rsidRPr="00ED11AE">
        <w:rPr>
          <w:rFonts w:ascii="Times New Roman" w:hAnsi="Times New Roman" w:cs="Times New Roman"/>
          <w:sz w:val="24"/>
          <w:szCs w:val="24"/>
        </w:rPr>
        <w:t>Купере</w:t>
      </w:r>
      <w:proofErr w:type="gramEnd"/>
      <w:r w:rsidRPr="00ED11AE">
        <w:rPr>
          <w:rFonts w:ascii="Times New Roman" w:hAnsi="Times New Roman" w:cs="Times New Roman"/>
          <w:sz w:val="24"/>
          <w:szCs w:val="24"/>
        </w:rPr>
        <w:t>» (425</w:t>
      </w:r>
      <w:r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Pr="00ED11AE">
        <w:rPr>
          <w:rFonts w:ascii="Times New Roman" w:hAnsi="Times New Roman" w:cs="Times New Roman"/>
          <w:sz w:val="24"/>
          <w:szCs w:val="24"/>
        </w:rPr>
        <w:t>).</w:t>
      </w:r>
    </w:p>
    <w:p w:rsidR="00ED11AE" w:rsidRDefault="00ED11AE" w:rsidP="00ED1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детского творчества «Детская академия» в 2021-2022 учебном году являлся площадкой для проведения следующих мероприятий: районного этапа г</w:t>
      </w:r>
      <w:r w:rsidRPr="00ED11AE">
        <w:rPr>
          <w:rFonts w:ascii="Times New Roman" w:hAnsi="Times New Roman" w:cs="Times New Roman"/>
          <w:sz w:val="24"/>
          <w:szCs w:val="24"/>
        </w:rPr>
        <w:t xml:space="preserve">ородского конкурса «Ученик года»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D11AE">
        <w:rPr>
          <w:rFonts w:ascii="Times New Roman" w:hAnsi="Times New Roman" w:cs="Times New Roman"/>
          <w:sz w:val="24"/>
          <w:szCs w:val="24"/>
        </w:rPr>
        <w:t>для 4 классов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D11A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районного</w:t>
      </w:r>
      <w:r w:rsidRPr="00ED11AE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D11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республиканского </w:t>
      </w:r>
      <w:r w:rsidRPr="00ED11AE">
        <w:rPr>
          <w:rFonts w:ascii="Times New Roman" w:hAnsi="Times New Roman" w:cs="Times New Roman"/>
          <w:sz w:val="24"/>
          <w:szCs w:val="24"/>
        </w:rPr>
        <w:t xml:space="preserve"> детского фестиваля народного творчества «</w:t>
      </w:r>
      <w:proofErr w:type="gramStart"/>
      <w:r w:rsidRPr="00ED11AE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ED11AE">
        <w:rPr>
          <w:rFonts w:ascii="Times New Roman" w:hAnsi="Times New Roman" w:cs="Times New Roman"/>
          <w:sz w:val="24"/>
          <w:szCs w:val="24"/>
        </w:rPr>
        <w:t xml:space="preserve"> Берге».</w:t>
      </w:r>
    </w:p>
    <w:p w:rsidR="00203470" w:rsidRPr="00335C90" w:rsidRDefault="00ED11AE" w:rsidP="0020347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cs="Times New Roman"/>
          <w:color w:val="000000"/>
        </w:rPr>
        <w:t xml:space="preserve"> </w:t>
      </w:r>
      <w:proofErr w:type="gramStart"/>
      <w:r w:rsidR="00203470" w:rsidRPr="00335C90">
        <w:rPr>
          <w:rFonts w:ascii="Times New Roman" w:hAnsi="Times New Roman" w:cs="Times New Roman"/>
          <w:sz w:val="24"/>
        </w:rPr>
        <w:t>Результативность участи</w:t>
      </w:r>
      <w:r w:rsidR="00203470">
        <w:rPr>
          <w:rFonts w:ascii="Times New Roman" w:hAnsi="Times New Roman" w:cs="Times New Roman"/>
          <w:sz w:val="24"/>
        </w:rPr>
        <w:t>я</w:t>
      </w:r>
      <w:r w:rsidR="00203470" w:rsidRPr="00335C90">
        <w:rPr>
          <w:rFonts w:ascii="Times New Roman" w:hAnsi="Times New Roman" w:cs="Times New Roman"/>
          <w:sz w:val="24"/>
        </w:rPr>
        <w:t xml:space="preserve"> обучающихся </w:t>
      </w:r>
      <w:r w:rsidR="00203470">
        <w:rPr>
          <w:rFonts w:ascii="Times New Roman" w:hAnsi="Times New Roman" w:cs="Times New Roman"/>
          <w:sz w:val="24"/>
        </w:rPr>
        <w:t>в конкурсных мероприятиях в 2021-2022 учебном</w:t>
      </w:r>
      <w:r w:rsidR="00203470" w:rsidRPr="00335C90">
        <w:rPr>
          <w:rFonts w:ascii="Times New Roman" w:hAnsi="Times New Roman" w:cs="Times New Roman"/>
          <w:sz w:val="24"/>
        </w:rPr>
        <w:t xml:space="preserve"> год</w:t>
      </w:r>
      <w:r w:rsidR="00203470">
        <w:rPr>
          <w:rFonts w:ascii="Times New Roman" w:hAnsi="Times New Roman" w:cs="Times New Roman"/>
          <w:sz w:val="24"/>
        </w:rPr>
        <w:t>у</w:t>
      </w:r>
      <w:r w:rsidR="00203470" w:rsidRPr="00335C90">
        <w:rPr>
          <w:rFonts w:ascii="Times New Roman" w:hAnsi="Times New Roman" w:cs="Times New Roman"/>
          <w:sz w:val="24"/>
        </w:rPr>
        <w:t xml:space="preserve"> </w:t>
      </w:r>
      <w:proofErr w:type="gramEnd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25"/>
        <w:gridCol w:w="1168"/>
        <w:gridCol w:w="1116"/>
        <w:gridCol w:w="1487"/>
        <w:gridCol w:w="1321"/>
        <w:gridCol w:w="1321"/>
        <w:gridCol w:w="1476"/>
      </w:tblGrid>
      <w:tr w:rsidR="00203470" w:rsidRPr="00335C90" w:rsidTr="00203470">
        <w:tc>
          <w:tcPr>
            <w:tcW w:w="2014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0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конкурсов</w:t>
            </w:r>
          </w:p>
        </w:tc>
        <w:tc>
          <w:tcPr>
            <w:tcW w:w="1367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>Всего дипломов</w:t>
            </w:r>
          </w:p>
        </w:tc>
        <w:tc>
          <w:tcPr>
            <w:tcW w:w="1672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 xml:space="preserve">Всего </w:t>
            </w:r>
            <w:proofErr w:type="gramStart"/>
            <w:r w:rsidRPr="00335C90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537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 xml:space="preserve">Победители </w:t>
            </w:r>
          </w:p>
        </w:tc>
        <w:tc>
          <w:tcPr>
            <w:tcW w:w="1537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>Победители коллективы</w:t>
            </w:r>
          </w:p>
        </w:tc>
        <w:tc>
          <w:tcPr>
            <w:tcW w:w="1622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 xml:space="preserve">Победители обучающиеся </w:t>
            </w:r>
          </w:p>
        </w:tc>
      </w:tr>
      <w:tr w:rsidR="00203470" w:rsidRPr="00335C90" w:rsidTr="00203470">
        <w:tc>
          <w:tcPr>
            <w:tcW w:w="2014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>Международный</w:t>
            </w:r>
          </w:p>
        </w:tc>
        <w:tc>
          <w:tcPr>
            <w:tcW w:w="730" w:type="dxa"/>
          </w:tcPr>
          <w:p w:rsidR="0020347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367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</w:t>
            </w:r>
          </w:p>
        </w:tc>
        <w:tc>
          <w:tcPr>
            <w:tcW w:w="1672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206</w:t>
            </w:r>
          </w:p>
        </w:tc>
        <w:tc>
          <w:tcPr>
            <w:tcW w:w="1537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37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622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>80</w:t>
            </w:r>
          </w:p>
        </w:tc>
      </w:tr>
      <w:tr w:rsidR="00203470" w:rsidRPr="00335C90" w:rsidTr="00203470">
        <w:tc>
          <w:tcPr>
            <w:tcW w:w="2014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>Всероссийский</w:t>
            </w:r>
          </w:p>
        </w:tc>
        <w:tc>
          <w:tcPr>
            <w:tcW w:w="730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1367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>22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672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400</w:t>
            </w:r>
          </w:p>
        </w:tc>
        <w:tc>
          <w:tcPr>
            <w:tcW w:w="1537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>14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37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622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>12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203470" w:rsidRPr="00335C90" w:rsidTr="00203470">
        <w:tc>
          <w:tcPr>
            <w:tcW w:w="2014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730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367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672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537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37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622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03470" w:rsidRPr="00335C90" w:rsidTr="00203470">
        <w:tc>
          <w:tcPr>
            <w:tcW w:w="2014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730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367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672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1537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37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622" w:type="dxa"/>
          </w:tcPr>
          <w:p w:rsidR="00203470" w:rsidRPr="00335C90" w:rsidRDefault="00203470" w:rsidP="00203470">
            <w:pPr>
              <w:rPr>
                <w:rFonts w:ascii="Times New Roman" w:hAnsi="Times New Roman" w:cs="Times New Roman"/>
                <w:sz w:val="24"/>
              </w:rPr>
            </w:pPr>
            <w:r w:rsidRPr="00335C90">
              <w:rPr>
                <w:rFonts w:ascii="Times New Roman" w:hAnsi="Times New Roman" w:cs="Times New Roman"/>
                <w:sz w:val="24"/>
              </w:rPr>
              <w:t>60</w:t>
            </w:r>
          </w:p>
        </w:tc>
      </w:tr>
    </w:tbl>
    <w:p w:rsidR="00203470" w:rsidRDefault="00203470" w:rsidP="00203470">
      <w:pPr>
        <w:spacing w:after="0" w:line="240" w:lineRule="auto"/>
      </w:pPr>
    </w:p>
    <w:p w:rsidR="00ED11AE" w:rsidRPr="00ED11AE" w:rsidRDefault="001B1C54" w:rsidP="00ED1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ED11AE" w:rsidRPr="00ED11AE">
        <w:rPr>
          <w:rFonts w:ascii="Times New Roman" w:hAnsi="Times New Roman" w:cs="Times New Roman"/>
          <w:sz w:val="24"/>
          <w:szCs w:val="24"/>
        </w:rPr>
        <w:t xml:space="preserve">сходя из анализа конкурсной работы ЦДТ «Детская академия» было принято решение включить данные конкурсы в План 2022 - 2023 учебного года и дополнить количество проводимых конкурсов вышеуказанными Городскими конкурсами. </w:t>
      </w:r>
    </w:p>
    <w:p w:rsidR="001B1C54" w:rsidRDefault="001B1C54" w:rsidP="00BE6EF9">
      <w:pPr>
        <w:spacing w:after="0" w:line="240" w:lineRule="auto"/>
        <w:ind w:left="57" w:right="5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FCD" w:rsidRDefault="00380FCD" w:rsidP="00380FCD">
      <w:pPr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Материально-техническая база</w:t>
      </w:r>
    </w:p>
    <w:p w:rsidR="00380FCD" w:rsidRDefault="00380FCD" w:rsidP="00380FCD">
      <w:pPr>
        <w:spacing w:after="0" w:line="240" w:lineRule="auto"/>
        <w:ind w:left="57" w:right="57" w:firstLine="567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Материально-техническое обеспечение Центра  обеспечивается помещениями  в здании по адресу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ул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ионерская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10 и наличием собственного здания по адресу: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ул.Пионерская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дом 13-а.  Учебно</w:t>
      </w:r>
      <w:r>
        <w:rPr>
          <w:rFonts w:ascii="Times New Roman" w:hAnsi="Times New Roman"/>
          <w:sz w:val="24"/>
          <w:szCs w:val="24"/>
        </w:rPr>
        <w:t xml:space="preserve">-материальная база Центра  соответствует  требованиям лицензирования  образовательной деятельности в условиях дополнительного образования детей. Учебный  процесс ведется  в    специализированных кабинетах.  </w:t>
      </w:r>
      <w:proofErr w:type="gramStart"/>
      <w:r>
        <w:rPr>
          <w:rFonts w:ascii="Times New Roman" w:hAnsi="Times New Roman"/>
          <w:sz w:val="24"/>
          <w:szCs w:val="24"/>
        </w:rPr>
        <w:t>Из них:   3 кабинета для занятий по хореографии, 4 – для занятий по изобразительному искусству, 4 – для занятий по вокальному искусству; 2 – для занятий по теоретическим дисциплинам, 1 – для занятий техническим творчеством (</w:t>
      </w:r>
      <w:proofErr w:type="spellStart"/>
      <w:r>
        <w:rPr>
          <w:rFonts w:ascii="Times New Roman" w:hAnsi="Times New Roman"/>
          <w:sz w:val="24"/>
          <w:szCs w:val="24"/>
        </w:rPr>
        <w:t>судомоделирование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), 1 – для занятия прикладным творчеством,  1 - компьютерный класс для занятий по информационным технологиям и программированию, 2 малых актовых зала – для занятий </w:t>
      </w:r>
      <w:proofErr w:type="spellStart"/>
      <w:r>
        <w:rPr>
          <w:rFonts w:ascii="Times New Roman" w:hAnsi="Times New Roman"/>
          <w:sz w:val="24"/>
          <w:szCs w:val="24"/>
        </w:rPr>
        <w:t>обьединений</w:t>
      </w:r>
      <w:proofErr w:type="spellEnd"/>
      <w:r>
        <w:rPr>
          <w:rFonts w:ascii="Times New Roman" w:hAnsi="Times New Roman"/>
          <w:sz w:val="24"/>
          <w:szCs w:val="24"/>
        </w:rPr>
        <w:t xml:space="preserve"> театральной направленности.</w:t>
      </w:r>
      <w:proofErr w:type="gramEnd"/>
      <w:r>
        <w:rPr>
          <w:rFonts w:ascii="Times New Roman" w:hAnsi="Times New Roman"/>
          <w:sz w:val="24"/>
          <w:szCs w:val="24"/>
        </w:rPr>
        <w:t xml:space="preserve"> Имеется интернет.  Кроме того, в Центре  имеется   актовый зал на 200  посадочных мест, студия звукозаписи,  методический кабинет, библиотека (библиотечный фонд – более 5000 экземпляров), костюмерные,  гардероб. Специализированные кабинеты оснащены необходимым   оборудованием, методическим и дидактическим материалами для организации учебно-воспитательного процесса по направлениям деятельности. Здание и помещения  находятся в удовлетворительном состоянии.</w:t>
      </w:r>
    </w:p>
    <w:p w:rsidR="00380FCD" w:rsidRDefault="00380FCD" w:rsidP="00380FCD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Учебные занятия проводятся на базе общеобразовательных учреждений СОШ № 72, 15,169 Советского района города Казани.</w:t>
      </w:r>
    </w:p>
    <w:p w:rsidR="00380FCD" w:rsidRDefault="00380FCD" w:rsidP="00380FCD">
      <w:pPr>
        <w:pStyle w:val="12"/>
        <w:tabs>
          <w:tab w:val="left" w:pos="7245"/>
        </w:tabs>
        <w:ind w:left="57" w:right="57"/>
        <w:jc w:val="both"/>
        <w:rPr>
          <w:b/>
        </w:rPr>
      </w:pPr>
      <w:r>
        <w:rPr>
          <w:color w:val="FF0000"/>
        </w:rPr>
        <w:t xml:space="preserve"> </w:t>
      </w:r>
    </w:p>
    <w:p w:rsidR="00380FCD" w:rsidRDefault="00380FCD" w:rsidP="00380FCD">
      <w:pPr>
        <w:pStyle w:val="1"/>
        <w:spacing w:before="0" w:line="240" w:lineRule="auto"/>
        <w:ind w:left="57" w:right="57"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Основные итоги работы Центра за 2020-2021 учебный год</w:t>
      </w:r>
    </w:p>
    <w:p w:rsidR="00380FCD" w:rsidRDefault="00380FCD" w:rsidP="00380FCD">
      <w:pPr>
        <w:pStyle w:val="a3"/>
        <w:numPr>
          <w:ilvl w:val="0"/>
          <w:numId w:val="31"/>
        </w:numPr>
        <w:ind w:left="57" w:right="57"/>
        <w:rPr>
          <w:rFonts w:cs="Times New Roman"/>
        </w:rPr>
      </w:pPr>
      <w:r>
        <w:rPr>
          <w:rFonts w:cs="Times New Roman"/>
        </w:rPr>
        <w:t xml:space="preserve"> В</w:t>
      </w:r>
      <w:r>
        <w:rPr>
          <w:rFonts w:cs="Times New Roman"/>
          <w:lang w:eastAsia="zh-CN"/>
        </w:rPr>
        <w:t xml:space="preserve"> Центре были созданы условия для реализации</w:t>
      </w:r>
      <w:r w:rsidR="000B5DAC">
        <w:rPr>
          <w:rFonts w:cs="Times New Roman"/>
        </w:rPr>
        <w:t xml:space="preserve">  46-т</w:t>
      </w:r>
      <w:r>
        <w:rPr>
          <w:rFonts w:cs="Times New Roman"/>
        </w:rPr>
        <w:t xml:space="preserve">и  </w:t>
      </w:r>
      <w:proofErr w:type="gramStart"/>
      <w:r>
        <w:rPr>
          <w:rFonts w:cs="Times New Roman"/>
        </w:rPr>
        <w:t>общеобразовательных</w:t>
      </w:r>
      <w:proofErr w:type="gramEnd"/>
    </w:p>
    <w:p w:rsidR="00380FCD" w:rsidRDefault="00380FCD" w:rsidP="00380FC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общеразвивающих программ дополнительного обра</w:t>
      </w:r>
      <w:r w:rsidR="000B5DAC">
        <w:rPr>
          <w:rFonts w:ascii="Times New Roman" w:hAnsi="Times New Roman" w:cs="Times New Roman"/>
          <w:sz w:val="24"/>
          <w:szCs w:val="24"/>
        </w:rPr>
        <w:t>зования детей на бюджетной  и 10</w:t>
      </w:r>
      <w:r>
        <w:rPr>
          <w:rFonts w:ascii="Times New Roman" w:hAnsi="Times New Roman" w:cs="Times New Roman"/>
          <w:sz w:val="24"/>
          <w:szCs w:val="24"/>
        </w:rPr>
        <w:t xml:space="preserve">-ти   на внебюджетной основе. </w:t>
      </w:r>
    </w:p>
    <w:p w:rsidR="00380FCD" w:rsidRDefault="00380FCD" w:rsidP="00380FCD">
      <w:pPr>
        <w:pStyle w:val="a3"/>
        <w:numPr>
          <w:ilvl w:val="0"/>
          <w:numId w:val="31"/>
        </w:numPr>
        <w:ind w:left="57" w:right="57"/>
        <w:jc w:val="both"/>
        <w:rPr>
          <w:rFonts w:cs="Times New Roman"/>
        </w:rPr>
      </w:pPr>
      <w:r>
        <w:rPr>
          <w:rFonts w:cs="Times New Roman"/>
        </w:rPr>
        <w:t xml:space="preserve">Контингент </w:t>
      </w:r>
      <w:proofErr w:type="gramStart"/>
      <w:r>
        <w:rPr>
          <w:rFonts w:cs="Times New Roman"/>
        </w:rPr>
        <w:t>обучающихся</w:t>
      </w:r>
      <w:proofErr w:type="gramEnd"/>
      <w:r>
        <w:rPr>
          <w:rFonts w:cs="Times New Roman"/>
        </w:rPr>
        <w:t xml:space="preserve"> является стабильным и соответствует муниципальному заданию. </w:t>
      </w:r>
    </w:p>
    <w:p w:rsidR="000B5DAC" w:rsidRDefault="00380FCD" w:rsidP="000B5DAC">
      <w:pPr>
        <w:pStyle w:val="a3"/>
        <w:numPr>
          <w:ilvl w:val="0"/>
          <w:numId w:val="31"/>
        </w:numPr>
        <w:ind w:left="57" w:right="57"/>
        <w:jc w:val="both"/>
        <w:rPr>
          <w:rFonts w:cs="Times New Roman"/>
        </w:rPr>
      </w:pPr>
      <w:r>
        <w:rPr>
          <w:rFonts w:cs="Times New Roman"/>
        </w:rPr>
        <w:t>Педагогический коллектив Центра  представлен высококвалифицированными специалистами в области дополнительного образования. В Центре созданы условия для повышения профессионального мастерства педагогов и распространения педагогического опыта работы.</w:t>
      </w:r>
    </w:p>
    <w:p w:rsidR="000B5DAC" w:rsidRPr="000B5DAC" w:rsidRDefault="000B5DAC" w:rsidP="00680133">
      <w:pPr>
        <w:pStyle w:val="a3"/>
        <w:numPr>
          <w:ilvl w:val="0"/>
          <w:numId w:val="31"/>
        </w:numPr>
        <w:ind w:right="57"/>
        <w:jc w:val="both"/>
        <w:rPr>
          <w:rFonts w:cs="Times New Roman"/>
        </w:rPr>
      </w:pPr>
      <w:r w:rsidRPr="000B5DAC">
        <w:lastRenderedPageBreak/>
        <w:t>К успешным результатам деятельности методической службы за 2021-2022 учебный год можно отнести:</w:t>
      </w:r>
    </w:p>
    <w:p w:rsidR="000B5DAC" w:rsidRDefault="000B5DAC" w:rsidP="000B5DAC">
      <w:pPr>
        <w:pStyle w:val="af5"/>
        <w:ind w:left="957" w:right="57"/>
        <w:jc w:val="both"/>
        <w:rPr>
          <w:sz w:val="24"/>
          <w:szCs w:val="24"/>
        </w:rPr>
      </w:pPr>
      <w:r>
        <w:rPr>
          <w:sz w:val="24"/>
          <w:szCs w:val="24"/>
        </w:rPr>
        <w:t>-  реализацию инновационного проекта «Сказки Поволжья»;</w:t>
      </w:r>
    </w:p>
    <w:p w:rsidR="000B5DAC" w:rsidRDefault="000B5DAC" w:rsidP="000B5DAC">
      <w:pPr>
        <w:pStyle w:val="af5"/>
        <w:ind w:left="957" w:right="57"/>
        <w:jc w:val="both"/>
        <w:rPr>
          <w:sz w:val="24"/>
          <w:szCs w:val="24"/>
        </w:rPr>
      </w:pPr>
      <w:r>
        <w:rPr>
          <w:sz w:val="24"/>
          <w:szCs w:val="24"/>
        </w:rPr>
        <w:t>- квалифицированная подготовка педагога  Фролова В.Н. и  его результативное участие  в республиканском этапе всероссийского конкурса профессионального мастерства «Сердце отдаю детям». Финальный итог участия – 2-е место во Всероссийском этапе конкурса профессионального мастерства «Сердце отдаю детям» в «физкультурно-спортивной» номинации.</w:t>
      </w:r>
    </w:p>
    <w:p w:rsidR="000B5DAC" w:rsidRDefault="000B5DAC" w:rsidP="000B5DAC">
      <w:pPr>
        <w:pStyle w:val="a3"/>
        <w:numPr>
          <w:ilvl w:val="0"/>
          <w:numId w:val="31"/>
        </w:numPr>
        <w:ind w:left="57" w:right="57"/>
        <w:jc w:val="both"/>
        <w:rPr>
          <w:rFonts w:cs="Times New Roman"/>
        </w:rPr>
      </w:pPr>
      <w:r>
        <w:rPr>
          <w:rFonts w:cs="Times New Roman"/>
        </w:rPr>
        <w:t>Материально-техническая база Центра пополнилась компьютерной техникой, оргтехникой, музыкальным оборудованием для вокальной студии, хореографическими и театральными костюмами.</w:t>
      </w:r>
    </w:p>
    <w:p w:rsidR="00BA0A26" w:rsidRPr="000B5DAC" w:rsidRDefault="00BA0A26" w:rsidP="000B5DAC">
      <w:pPr>
        <w:pStyle w:val="a3"/>
        <w:numPr>
          <w:ilvl w:val="0"/>
          <w:numId w:val="31"/>
        </w:numPr>
        <w:ind w:left="57" w:right="57"/>
        <w:jc w:val="both"/>
        <w:rPr>
          <w:rFonts w:cs="Times New Roman"/>
        </w:rPr>
      </w:pPr>
      <w:r>
        <w:rPr>
          <w:rFonts w:cs="Times New Roman"/>
        </w:rPr>
        <w:t>Проблема</w:t>
      </w:r>
      <w:proofErr w:type="gramStart"/>
      <w:r>
        <w:rPr>
          <w:rFonts w:cs="Times New Roman"/>
        </w:rPr>
        <w:t>6</w:t>
      </w:r>
      <w:proofErr w:type="gramEnd"/>
      <w:r>
        <w:rPr>
          <w:rFonts w:cs="Times New Roman"/>
        </w:rPr>
        <w:t xml:space="preserve"> отсутствие Интернета в здании на Пионерской 13А.</w:t>
      </w:r>
    </w:p>
    <w:p w:rsidR="00380FCD" w:rsidRDefault="00BA0A26" w:rsidP="00380FCD">
      <w:pPr>
        <w:pStyle w:val="af5"/>
        <w:ind w:left="57" w:right="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E6EF9" w:rsidRPr="007130DE" w:rsidRDefault="00BE6EF9" w:rsidP="00BA0A26">
      <w:pPr>
        <w:spacing w:after="0" w:line="240" w:lineRule="auto"/>
        <w:ind w:left="57" w:right="5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0DE">
        <w:rPr>
          <w:rFonts w:ascii="Times New Roman" w:hAnsi="Times New Roman" w:cs="Times New Roman"/>
          <w:b/>
          <w:sz w:val="24"/>
          <w:szCs w:val="24"/>
        </w:rPr>
        <w:t>Вывод</w:t>
      </w:r>
    </w:p>
    <w:p w:rsidR="00BE6EF9" w:rsidRPr="007130DE" w:rsidRDefault="00BE6EF9" w:rsidP="00BA0A2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7130DE">
        <w:rPr>
          <w:rFonts w:ascii="Times New Roman" w:hAnsi="Times New Roman" w:cs="Times New Roman"/>
          <w:sz w:val="24"/>
          <w:szCs w:val="24"/>
        </w:rPr>
        <w:t xml:space="preserve">         Таким образом, исход</w:t>
      </w:r>
      <w:r w:rsidR="00A7726D">
        <w:rPr>
          <w:rFonts w:ascii="Times New Roman" w:hAnsi="Times New Roman" w:cs="Times New Roman"/>
          <w:sz w:val="24"/>
          <w:szCs w:val="24"/>
        </w:rPr>
        <w:t xml:space="preserve">я из </w:t>
      </w:r>
      <w:proofErr w:type="spellStart"/>
      <w:r w:rsidR="00A7726D">
        <w:rPr>
          <w:rFonts w:ascii="Times New Roman" w:hAnsi="Times New Roman" w:cs="Times New Roman"/>
          <w:sz w:val="24"/>
          <w:szCs w:val="24"/>
        </w:rPr>
        <w:t>вышепредставленного</w:t>
      </w:r>
      <w:proofErr w:type="spellEnd"/>
      <w:r w:rsidRPr="007130DE">
        <w:rPr>
          <w:rFonts w:ascii="Times New Roman" w:hAnsi="Times New Roman" w:cs="Times New Roman"/>
          <w:sz w:val="24"/>
          <w:szCs w:val="24"/>
        </w:rPr>
        <w:t>, можно сделать вывод о том, что задачи, поставленные перед педагогическим коллективом на 2021-2022 учебный год, выполнены. Объем и качество предоставляемых услуг соответствует муниципальному заданию.</w:t>
      </w:r>
    </w:p>
    <w:p w:rsidR="00BE6EF9" w:rsidRPr="007130DE" w:rsidRDefault="00BE6EF9" w:rsidP="00BA0A26">
      <w:pPr>
        <w:pStyle w:val="a3"/>
        <w:tabs>
          <w:tab w:val="left" w:pos="993"/>
        </w:tabs>
        <w:ind w:left="0" w:firstLine="567"/>
        <w:jc w:val="both"/>
        <w:rPr>
          <w:rFonts w:cs="Times New Roman"/>
        </w:rPr>
      </w:pPr>
      <w:r w:rsidRPr="007130DE">
        <w:rPr>
          <w:rFonts w:cs="Times New Roman"/>
        </w:rPr>
        <w:t>Приоритетными направлениями деятельности школы на следующий учебный год являются:</w:t>
      </w:r>
    </w:p>
    <w:p w:rsidR="00BE6EF9" w:rsidRPr="007130DE" w:rsidRDefault="00BE6EF9" w:rsidP="00BA0A26">
      <w:pPr>
        <w:pStyle w:val="a3"/>
        <w:numPr>
          <w:ilvl w:val="0"/>
          <w:numId w:val="24"/>
        </w:numPr>
        <w:tabs>
          <w:tab w:val="left" w:pos="993"/>
        </w:tabs>
        <w:jc w:val="both"/>
        <w:rPr>
          <w:rFonts w:eastAsia="Calibri" w:cs="Times New Roman"/>
          <w:b/>
          <w:lang w:eastAsia="en-US"/>
        </w:rPr>
      </w:pPr>
      <w:r w:rsidRPr="007130DE">
        <w:rPr>
          <w:rFonts w:cs="Times New Roman"/>
        </w:rPr>
        <w:t>Сох</w:t>
      </w:r>
      <w:r w:rsidR="00F31012">
        <w:rPr>
          <w:rFonts w:cs="Times New Roman"/>
        </w:rPr>
        <w:t xml:space="preserve">ранение контингента </w:t>
      </w:r>
      <w:proofErr w:type="gramStart"/>
      <w:r w:rsidR="00F31012">
        <w:rPr>
          <w:rFonts w:cs="Times New Roman"/>
        </w:rPr>
        <w:t>обучающихся</w:t>
      </w:r>
      <w:proofErr w:type="gramEnd"/>
      <w:r w:rsidR="00F31012">
        <w:rPr>
          <w:rFonts w:cs="Times New Roman"/>
        </w:rPr>
        <w:t>.</w:t>
      </w:r>
      <w:r w:rsidR="00680133" w:rsidRPr="00680133">
        <w:rPr>
          <w:noProof/>
          <w:lang w:eastAsia="ru-RU"/>
        </w:rPr>
        <w:t xml:space="preserve"> </w:t>
      </w:r>
    </w:p>
    <w:p w:rsidR="00BE6EF9" w:rsidRPr="007130DE" w:rsidRDefault="00BE6EF9" w:rsidP="00BA0A26">
      <w:pPr>
        <w:pStyle w:val="a3"/>
        <w:numPr>
          <w:ilvl w:val="0"/>
          <w:numId w:val="24"/>
        </w:numPr>
        <w:tabs>
          <w:tab w:val="left" w:pos="993"/>
        </w:tabs>
        <w:jc w:val="both"/>
        <w:rPr>
          <w:rFonts w:cs="Times New Roman"/>
          <w:color w:val="000000"/>
        </w:rPr>
      </w:pPr>
      <w:r w:rsidRPr="007130DE">
        <w:rPr>
          <w:rFonts w:cs="Times New Roman"/>
        </w:rPr>
        <w:t xml:space="preserve">Дальнейшее совершенствование  образовательного процесса через развитие  программно-методического обеспечения с учетом применения ИКТ, повышения квалификации педагогов. </w:t>
      </w:r>
    </w:p>
    <w:p w:rsidR="0076440B" w:rsidRDefault="0076440B" w:rsidP="00BA0A26">
      <w:pPr>
        <w:pStyle w:val="af5"/>
        <w:numPr>
          <w:ilvl w:val="0"/>
          <w:numId w:val="24"/>
        </w:numPr>
        <w:ind w:right="57"/>
        <w:jc w:val="both"/>
        <w:rPr>
          <w:sz w:val="24"/>
          <w:szCs w:val="24"/>
        </w:rPr>
      </w:pPr>
      <w:r w:rsidRPr="007130DE">
        <w:rPr>
          <w:sz w:val="24"/>
          <w:szCs w:val="24"/>
        </w:rPr>
        <w:t>Организация работы организационно-массового отдела</w:t>
      </w:r>
      <w:r>
        <w:rPr>
          <w:sz w:val="24"/>
          <w:szCs w:val="24"/>
        </w:rPr>
        <w:t>, направленная</w:t>
      </w:r>
      <w:r w:rsidRPr="007130DE">
        <w:rPr>
          <w:sz w:val="24"/>
          <w:szCs w:val="24"/>
        </w:rPr>
        <w:t xml:space="preserve"> на создание  единого образовательного и воспитательного пространства учреждения и микрорайона  и построение системы продуктивного сотрудничества,  как с общеобразовательными школами микрорайона,  общественными организациями и творческими коллективами.  Организация и проведение регионального фестиваля–конкурса для детей с ОВЗ «Салават </w:t>
      </w:r>
      <w:proofErr w:type="gramStart"/>
      <w:r w:rsidRPr="007130DE">
        <w:rPr>
          <w:sz w:val="24"/>
          <w:szCs w:val="24"/>
        </w:rPr>
        <w:t>Купере</w:t>
      </w:r>
      <w:proofErr w:type="gramEnd"/>
      <w:r w:rsidRPr="007130DE">
        <w:rPr>
          <w:sz w:val="24"/>
          <w:szCs w:val="24"/>
        </w:rPr>
        <w:t>» совместно с благотворительным фондом «Радуга Добра».</w:t>
      </w:r>
    </w:p>
    <w:p w:rsidR="0076440B" w:rsidRPr="007130DE" w:rsidRDefault="0076440B" w:rsidP="00BA0A26">
      <w:pPr>
        <w:pStyle w:val="af5"/>
        <w:numPr>
          <w:ilvl w:val="0"/>
          <w:numId w:val="24"/>
        </w:numPr>
        <w:ind w:right="57"/>
        <w:jc w:val="both"/>
        <w:rPr>
          <w:sz w:val="24"/>
          <w:szCs w:val="24"/>
        </w:rPr>
      </w:pPr>
      <w:r w:rsidRPr="007130DE">
        <w:rPr>
          <w:sz w:val="24"/>
          <w:szCs w:val="24"/>
        </w:rPr>
        <w:t>Популяризация деятельности Центра в социальных сетях.</w:t>
      </w:r>
    </w:p>
    <w:p w:rsidR="00A7726D" w:rsidRDefault="00A7726D" w:rsidP="00BA0A26">
      <w:pPr>
        <w:pStyle w:val="af5"/>
        <w:numPr>
          <w:ilvl w:val="0"/>
          <w:numId w:val="24"/>
        </w:numPr>
        <w:ind w:right="57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 материально-технической базы учреждения.</w:t>
      </w:r>
    </w:p>
    <w:p w:rsidR="0076440B" w:rsidRDefault="0076440B" w:rsidP="00BA0A26">
      <w:pPr>
        <w:pStyle w:val="af5"/>
        <w:ind w:left="927" w:right="57"/>
        <w:jc w:val="both"/>
        <w:rPr>
          <w:sz w:val="24"/>
          <w:szCs w:val="24"/>
        </w:rPr>
      </w:pPr>
    </w:p>
    <w:p w:rsidR="00ED143A" w:rsidRDefault="00ED143A" w:rsidP="00BA0A26">
      <w:pPr>
        <w:pStyle w:val="af5"/>
        <w:ind w:left="927" w:right="57"/>
        <w:jc w:val="both"/>
        <w:rPr>
          <w:sz w:val="24"/>
          <w:szCs w:val="24"/>
        </w:rPr>
      </w:pPr>
    </w:p>
    <w:p w:rsidR="00ED143A" w:rsidRDefault="00ED143A" w:rsidP="00BA0A26">
      <w:pPr>
        <w:pStyle w:val="af5"/>
        <w:ind w:left="927" w:right="57"/>
        <w:jc w:val="both"/>
        <w:rPr>
          <w:sz w:val="24"/>
          <w:szCs w:val="24"/>
        </w:rPr>
      </w:pPr>
    </w:p>
    <w:p w:rsidR="00ED143A" w:rsidRDefault="00680133" w:rsidP="00BA0A26">
      <w:pPr>
        <w:pStyle w:val="af5"/>
        <w:ind w:left="927" w:right="57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DDBA0CD" wp14:editId="2DB49D42">
            <wp:simplePos x="0" y="0"/>
            <wp:positionH relativeFrom="column">
              <wp:posOffset>-108585</wp:posOffset>
            </wp:positionH>
            <wp:positionV relativeFrom="paragraph">
              <wp:posOffset>284480</wp:posOffset>
            </wp:positionV>
            <wp:extent cx="5429250" cy="2113915"/>
            <wp:effectExtent l="0" t="0" r="0" b="635"/>
            <wp:wrapTight wrapText="bothSides">
              <wp:wrapPolygon edited="0">
                <wp:start x="21600" y="21600"/>
                <wp:lineTo x="21600" y="188"/>
                <wp:lineTo x="76" y="188"/>
                <wp:lineTo x="76" y="21600"/>
                <wp:lineTo x="21600" y="21600"/>
              </wp:wrapPolygon>
            </wp:wrapTight>
            <wp:docPr id="1" name="Рисунок 1" descr="C:\Users\Приёмна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ёмная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01" b="58879"/>
                    <a:stretch/>
                  </pic:blipFill>
                  <pic:spPr bwMode="auto">
                    <a:xfrm rot="10800000">
                      <a:off x="0" y="0"/>
                      <a:ext cx="542925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143A" w:rsidRDefault="00ED143A" w:rsidP="00BA0A26">
      <w:pPr>
        <w:pStyle w:val="af5"/>
        <w:ind w:right="57"/>
        <w:jc w:val="both"/>
        <w:rPr>
          <w:sz w:val="24"/>
          <w:szCs w:val="24"/>
        </w:rPr>
      </w:pPr>
    </w:p>
    <w:p w:rsidR="0076440B" w:rsidRPr="007130DE" w:rsidRDefault="0076440B" w:rsidP="00BA0A26">
      <w:pPr>
        <w:pStyle w:val="af5"/>
        <w:ind w:left="927" w:right="57"/>
        <w:jc w:val="both"/>
        <w:rPr>
          <w:sz w:val="24"/>
          <w:szCs w:val="24"/>
        </w:rPr>
      </w:pPr>
    </w:p>
    <w:p w:rsidR="007933A0" w:rsidRPr="007130DE" w:rsidRDefault="0076440B" w:rsidP="00BA0A26">
      <w:pPr>
        <w:pStyle w:val="af5"/>
        <w:ind w:left="720" w:right="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933A0" w:rsidRPr="007130DE" w:rsidRDefault="007933A0" w:rsidP="00BA0A26">
      <w:pPr>
        <w:pStyle w:val="af5"/>
        <w:ind w:right="-1" w:firstLine="709"/>
        <w:jc w:val="both"/>
        <w:rPr>
          <w:sz w:val="24"/>
          <w:szCs w:val="24"/>
        </w:rPr>
      </w:pPr>
    </w:p>
    <w:p w:rsidR="00BE6EF9" w:rsidRPr="007130DE" w:rsidRDefault="00A7726D" w:rsidP="00BA0A26">
      <w:pPr>
        <w:pStyle w:val="ac"/>
        <w:spacing w:after="0" w:line="240" w:lineRule="auto"/>
        <w:ind w:right="-1"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197" w:rsidRPr="00F0136B" w:rsidRDefault="00C17197" w:rsidP="00BA0A26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17197" w:rsidRPr="00F0136B" w:rsidSect="00130C5D">
      <w:pgSz w:w="11906" w:h="16838"/>
      <w:pgMar w:top="851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265" w:rsidRDefault="00FA2265" w:rsidP="00692DEE">
      <w:pPr>
        <w:spacing w:after="0" w:line="240" w:lineRule="auto"/>
      </w:pPr>
      <w:r>
        <w:separator/>
      </w:r>
    </w:p>
  </w:endnote>
  <w:endnote w:type="continuationSeparator" w:id="0">
    <w:p w:rsidR="00FA2265" w:rsidRDefault="00FA2265" w:rsidP="00692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265" w:rsidRDefault="00FA2265" w:rsidP="00692DEE">
      <w:pPr>
        <w:spacing w:after="0" w:line="240" w:lineRule="auto"/>
      </w:pPr>
      <w:r>
        <w:separator/>
      </w:r>
    </w:p>
  </w:footnote>
  <w:footnote w:type="continuationSeparator" w:id="0">
    <w:p w:rsidR="00FA2265" w:rsidRDefault="00FA2265" w:rsidP="00692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pt;height:9pt" o:bullet="t">
        <v:imagedata r:id="rId1" o:title="BD14830_"/>
      </v:shape>
    </w:pict>
  </w:numPicBullet>
  <w:abstractNum w:abstractNumId="0">
    <w:nsid w:val="046375BC"/>
    <w:multiLevelType w:val="hybridMultilevel"/>
    <w:tmpl w:val="E41EE71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3364244"/>
    <w:multiLevelType w:val="hybridMultilevel"/>
    <w:tmpl w:val="10E80EE6"/>
    <w:lvl w:ilvl="0" w:tplc="99FE3E4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13990502"/>
    <w:multiLevelType w:val="hybridMultilevel"/>
    <w:tmpl w:val="5F78140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9773D"/>
    <w:multiLevelType w:val="hybridMultilevel"/>
    <w:tmpl w:val="4BCA196E"/>
    <w:lvl w:ilvl="0" w:tplc="041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4">
    <w:nsid w:val="16207422"/>
    <w:multiLevelType w:val="hybridMultilevel"/>
    <w:tmpl w:val="C6D2E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A443C"/>
    <w:multiLevelType w:val="hybridMultilevel"/>
    <w:tmpl w:val="F5CACE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B6E0C89"/>
    <w:multiLevelType w:val="hybridMultilevel"/>
    <w:tmpl w:val="1766E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8F5970"/>
    <w:multiLevelType w:val="hybridMultilevel"/>
    <w:tmpl w:val="DD885D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B297CF1"/>
    <w:multiLevelType w:val="hybridMultilevel"/>
    <w:tmpl w:val="AB50AFEA"/>
    <w:lvl w:ilvl="0" w:tplc="A83EFD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466773"/>
    <w:multiLevelType w:val="hybridMultilevel"/>
    <w:tmpl w:val="CB749C4C"/>
    <w:lvl w:ilvl="0" w:tplc="F1D28498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color w:val="auto"/>
      </w:rPr>
    </w:lvl>
    <w:lvl w:ilvl="1" w:tplc="0419000D">
      <w:start w:val="1"/>
      <w:numFmt w:val="bullet"/>
      <w:lvlText w:val="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10">
    <w:nsid w:val="2FFC2352"/>
    <w:multiLevelType w:val="hybridMultilevel"/>
    <w:tmpl w:val="66C2BEDC"/>
    <w:lvl w:ilvl="0" w:tplc="2D3E1D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0E7031"/>
    <w:multiLevelType w:val="hybridMultilevel"/>
    <w:tmpl w:val="CEA2B17A"/>
    <w:lvl w:ilvl="0" w:tplc="2D3E1D1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6906C45"/>
    <w:multiLevelType w:val="hybridMultilevel"/>
    <w:tmpl w:val="BB36A3FA"/>
    <w:lvl w:ilvl="0" w:tplc="539E25B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8567D02"/>
    <w:multiLevelType w:val="hybridMultilevel"/>
    <w:tmpl w:val="146857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96232EF"/>
    <w:multiLevelType w:val="hybridMultilevel"/>
    <w:tmpl w:val="F61C4340"/>
    <w:lvl w:ilvl="0" w:tplc="740A1E3A">
      <w:start w:val="1"/>
      <w:numFmt w:val="decimal"/>
      <w:lvlText w:val="%1."/>
      <w:lvlJc w:val="left"/>
      <w:pPr>
        <w:tabs>
          <w:tab w:val="num" w:pos="510"/>
        </w:tabs>
        <w:ind w:left="510" w:hanging="450"/>
      </w:pPr>
    </w:lvl>
    <w:lvl w:ilvl="1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>
    <w:nsid w:val="39B52339"/>
    <w:multiLevelType w:val="hybridMultilevel"/>
    <w:tmpl w:val="0EF88DBE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6">
    <w:nsid w:val="419B1388"/>
    <w:multiLevelType w:val="hybridMultilevel"/>
    <w:tmpl w:val="1D7ED1D0"/>
    <w:lvl w:ilvl="0" w:tplc="2D3E1D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EA3D70"/>
    <w:multiLevelType w:val="hybridMultilevel"/>
    <w:tmpl w:val="EEA0002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F06ED4"/>
    <w:multiLevelType w:val="hybridMultilevel"/>
    <w:tmpl w:val="A1C21D60"/>
    <w:lvl w:ilvl="0" w:tplc="36B884E4">
      <w:start w:val="1"/>
      <w:numFmt w:val="decimal"/>
      <w:lvlText w:val="%1."/>
      <w:lvlJc w:val="left"/>
      <w:pPr>
        <w:ind w:left="9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9">
    <w:nsid w:val="49DF4403"/>
    <w:multiLevelType w:val="hybridMultilevel"/>
    <w:tmpl w:val="BF34C402"/>
    <w:lvl w:ilvl="0" w:tplc="2D3E1D1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3BA564C"/>
    <w:multiLevelType w:val="hybridMultilevel"/>
    <w:tmpl w:val="F5E04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D123AA"/>
    <w:multiLevelType w:val="hybridMultilevel"/>
    <w:tmpl w:val="F850CE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>
    <w:nsid w:val="5C4E6127"/>
    <w:multiLevelType w:val="hybridMultilevel"/>
    <w:tmpl w:val="D41A6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4F6A0A"/>
    <w:multiLevelType w:val="hybridMultilevel"/>
    <w:tmpl w:val="CD2813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030FC3"/>
    <w:multiLevelType w:val="hybridMultilevel"/>
    <w:tmpl w:val="D8060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F0703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77C46245"/>
    <w:multiLevelType w:val="hybridMultilevel"/>
    <w:tmpl w:val="95403F52"/>
    <w:lvl w:ilvl="0" w:tplc="F0B0393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13"/>
  </w:num>
  <w:num w:numId="4">
    <w:abstractNumId w:val="6"/>
  </w:num>
  <w:num w:numId="5">
    <w:abstractNumId w:val="15"/>
  </w:num>
  <w:num w:numId="6">
    <w:abstractNumId w:val="0"/>
  </w:num>
  <w:num w:numId="7">
    <w:abstractNumId w:val="3"/>
  </w:num>
  <w:num w:numId="8">
    <w:abstractNumId w:val="5"/>
  </w:num>
  <w:num w:numId="9">
    <w:abstractNumId w:val="7"/>
  </w:num>
  <w:num w:numId="10">
    <w:abstractNumId w:val="24"/>
  </w:num>
  <w:num w:numId="11">
    <w:abstractNumId w:val="22"/>
  </w:num>
  <w:num w:numId="12">
    <w:abstractNumId w:val="8"/>
  </w:num>
  <w:num w:numId="13">
    <w:abstractNumId w:val="26"/>
  </w:num>
  <w:num w:numId="14">
    <w:abstractNumId w:val="4"/>
  </w:num>
  <w:num w:numId="15">
    <w:abstractNumId w:val="1"/>
  </w:num>
  <w:num w:numId="16">
    <w:abstractNumId w:val="18"/>
  </w:num>
  <w:num w:numId="17">
    <w:abstractNumId w:val="9"/>
  </w:num>
  <w:num w:numId="18">
    <w:abstractNumId w:val="17"/>
  </w:num>
  <w:num w:numId="19">
    <w:abstractNumId w:val="23"/>
  </w:num>
  <w:num w:numId="20">
    <w:abstractNumId w:val="10"/>
  </w:num>
  <w:num w:numId="21">
    <w:abstractNumId w:val="19"/>
  </w:num>
  <w:num w:numId="22">
    <w:abstractNumId w:val="11"/>
  </w:num>
  <w:num w:numId="23">
    <w:abstractNumId w:val="16"/>
  </w:num>
  <w:num w:numId="24">
    <w:abstractNumId w:val="12"/>
  </w:num>
  <w:num w:numId="25">
    <w:abstractNumId w:val="21"/>
  </w:num>
  <w:num w:numId="26">
    <w:abstractNumId w:val="13"/>
  </w:num>
  <w:num w:numId="27">
    <w:abstractNumId w:val="25"/>
  </w:num>
  <w:num w:numId="2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A35"/>
    <w:rsid w:val="00001D74"/>
    <w:rsid w:val="000210BE"/>
    <w:rsid w:val="00024FD1"/>
    <w:rsid w:val="00090698"/>
    <w:rsid w:val="00090749"/>
    <w:rsid w:val="000A52EC"/>
    <w:rsid w:val="000B5DAC"/>
    <w:rsid w:val="000C130D"/>
    <w:rsid w:val="000C3598"/>
    <w:rsid w:val="000D50AD"/>
    <w:rsid w:val="000F3010"/>
    <w:rsid w:val="00107362"/>
    <w:rsid w:val="0012343E"/>
    <w:rsid w:val="00126567"/>
    <w:rsid w:val="00130C5D"/>
    <w:rsid w:val="0014167C"/>
    <w:rsid w:val="00181EDF"/>
    <w:rsid w:val="00182ADB"/>
    <w:rsid w:val="00184B32"/>
    <w:rsid w:val="00191FA4"/>
    <w:rsid w:val="00194E8D"/>
    <w:rsid w:val="001B1C54"/>
    <w:rsid w:val="001C5028"/>
    <w:rsid w:val="001F08AA"/>
    <w:rsid w:val="00203470"/>
    <w:rsid w:val="0020405A"/>
    <w:rsid w:val="002118CB"/>
    <w:rsid w:val="00233705"/>
    <w:rsid w:val="00245658"/>
    <w:rsid w:val="00260393"/>
    <w:rsid w:val="00275D69"/>
    <w:rsid w:val="00294E46"/>
    <w:rsid w:val="002A3235"/>
    <w:rsid w:val="002B78C2"/>
    <w:rsid w:val="002C5BD6"/>
    <w:rsid w:val="002C6DCA"/>
    <w:rsid w:val="002D36BE"/>
    <w:rsid w:val="00304A4C"/>
    <w:rsid w:val="003124F1"/>
    <w:rsid w:val="003239EB"/>
    <w:rsid w:val="00323A4A"/>
    <w:rsid w:val="00331746"/>
    <w:rsid w:val="00347A00"/>
    <w:rsid w:val="00351E6A"/>
    <w:rsid w:val="0036306B"/>
    <w:rsid w:val="00363E80"/>
    <w:rsid w:val="00380FCD"/>
    <w:rsid w:val="003D0551"/>
    <w:rsid w:val="003E2AF0"/>
    <w:rsid w:val="003F4C78"/>
    <w:rsid w:val="003F7C91"/>
    <w:rsid w:val="004036A7"/>
    <w:rsid w:val="00411D63"/>
    <w:rsid w:val="00445B3F"/>
    <w:rsid w:val="00450D85"/>
    <w:rsid w:val="004805ED"/>
    <w:rsid w:val="0048604B"/>
    <w:rsid w:val="00494D61"/>
    <w:rsid w:val="004C1BF5"/>
    <w:rsid w:val="004D4CAC"/>
    <w:rsid w:val="004E7AC6"/>
    <w:rsid w:val="00512FE4"/>
    <w:rsid w:val="00513685"/>
    <w:rsid w:val="0052138E"/>
    <w:rsid w:val="00521603"/>
    <w:rsid w:val="00523B6B"/>
    <w:rsid w:val="00533529"/>
    <w:rsid w:val="00574F69"/>
    <w:rsid w:val="00576ED5"/>
    <w:rsid w:val="005A3A09"/>
    <w:rsid w:val="005C41C8"/>
    <w:rsid w:val="005F4D05"/>
    <w:rsid w:val="005F65D5"/>
    <w:rsid w:val="005F68CC"/>
    <w:rsid w:val="006109D4"/>
    <w:rsid w:val="0061601E"/>
    <w:rsid w:val="00650EAE"/>
    <w:rsid w:val="006553F2"/>
    <w:rsid w:val="006764D7"/>
    <w:rsid w:val="00680133"/>
    <w:rsid w:val="00692DEE"/>
    <w:rsid w:val="00695584"/>
    <w:rsid w:val="00697D69"/>
    <w:rsid w:val="006B0805"/>
    <w:rsid w:val="006C6450"/>
    <w:rsid w:val="006D2644"/>
    <w:rsid w:val="006F309D"/>
    <w:rsid w:val="00704506"/>
    <w:rsid w:val="00707875"/>
    <w:rsid w:val="00707AD2"/>
    <w:rsid w:val="00707F99"/>
    <w:rsid w:val="007130DE"/>
    <w:rsid w:val="00740962"/>
    <w:rsid w:val="00743B9B"/>
    <w:rsid w:val="0075461A"/>
    <w:rsid w:val="0076440B"/>
    <w:rsid w:val="00767A67"/>
    <w:rsid w:val="00776720"/>
    <w:rsid w:val="007933A0"/>
    <w:rsid w:val="007C7EEA"/>
    <w:rsid w:val="007D1B24"/>
    <w:rsid w:val="007E579F"/>
    <w:rsid w:val="007E6C53"/>
    <w:rsid w:val="007E76CE"/>
    <w:rsid w:val="008056D2"/>
    <w:rsid w:val="0081254D"/>
    <w:rsid w:val="0081772B"/>
    <w:rsid w:val="00870E2B"/>
    <w:rsid w:val="008753CF"/>
    <w:rsid w:val="00890172"/>
    <w:rsid w:val="00897F65"/>
    <w:rsid w:val="008A41E4"/>
    <w:rsid w:val="008C666C"/>
    <w:rsid w:val="008E0128"/>
    <w:rsid w:val="008F3979"/>
    <w:rsid w:val="00921AEE"/>
    <w:rsid w:val="00977C20"/>
    <w:rsid w:val="009829A7"/>
    <w:rsid w:val="00994814"/>
    <w:rsid w:val="009A1301"/>
    <w:rsid w:val="009A3736"/>
    <w:rsid w:val="009D510F"/>
    <w:rsid w:val="009E42D6"/>
    <w:rsid w:val="009F2726"/>
    <w:rsid w:val="00A02ED8"/>
    <w:rsid w:val="00A155F0"/>
    <w:rsid w:val="00A23251"/>
    <w:rsid w:val="00A32B33"/>
    <w:rsid w:val="00A62BAC"/>
    <w:rsid w:val="00A649DC"/>
    <w:rsid w:val="00A7726D"/>
    <w:rsid w:val="00AA2D62"/>
    <w:rsid w:val="00AA7566"/>
    <w:rsid w:val="00AB3059"/>
    <w:rsid w:val="00AC4037"/>
    <w:rsid w:val="00AC4811"/>
    <w:rsid w:val="00AC6C90"/>
    <w:rsid w:val="00AD76EE"/>
    <w:rsid w:val="00AE1F86"/>
    <w:rsid w:val="00AF06B7"/>
    <w:rsid w:val="00B04C5D"/>
    <w:rsid w:val="00B153BC"/>
    <w:rsid w:val="00B54920"/>
    <w:rsid w:val="00B7104D"/>
    <w:rsid w:val="00B7651B"/>
    <w:rsid w:val="00B86F62"/>
    <w:rsid w:val="00B90966"/>
    <w:rsid w:val="00B96A85"/>
    <w:rsid w:val="00B96F04"/>
    <w:rsid w:val="00BA0A26"/>
    <w:rsid w:val="00BB028E"/>
    <w:rsid w:val="00BC28AD"/>
    <w:rsid w:val="00BD5B95"/>
    <w:rsid w:val="00BE6EF9"/>
    <w:rsid w:val="00BF761E"/>
    <w:rsid w:val="00BF789B"/>
    <w:rsid w:val="00C17197"/>
    <w:rsid w:val="00C27FFD"/>
    <w:rsid w:val="00C32F2F"/>
    <w:rsid w:val="00C45A35"/>
    <w:rsid w:val="00C654E5"/>
    <w:rsid w:val="00C8292A"/>
    <w:rsid w:val="00C8609A"/>
    <w:rsid w:val="00CA64A3"/>
    <w:rsid w:val="00CB073D"/>
    <w:rsid w:val="00CC3090"/>
    <w:rsid w:val="00CF291B"/>
    <w:rsid w:val="00CF749A"/>
    <w:rsid w:val="00D600AC"/>
    <w:rsid w:val="00D64CC8"/>
    <w:rsid w:val="00D7729E"/>
    <w:rsid w:val="00DD6E50"/>
    <w:rsid w:val="00E2551C"/>
    <w:rsid w:val="00E33BFB"/>
    <w:rsid w:val="00E349DB"/>
    <w:rsid w:val="00E63A18"/>
    <w:rsid w:val="00E74963"/>
    <w:rsid w:val="00EA1482"/>
    <w:rsid w:val="00EA7F35"/>
    <w:rsid w:val="00EB7812"/>
    <w:rsid w:val="00ED11AE"/>
    <w:rsid w:val="00ED143A"/>
    <w:rsid w:val="00ED7683"/>
    <w:rsid w:val="00EE3BE1"/>
    <w:rsid w:val="00EF435D"/>
    <w:rsid w:val="00F10A4C"/>
    <w:rsid w:val="00F16466"/>
    <w:rsid w:val="00F31012"/>
    <w:rsid w:val="00F452AC"/>
    <w:rsid w:val="00F54F0D"/>
    <w:rsid w:val="00F632B3"/>
    <w:rsid w:val="00F65297"/>
    <w:rsid w:val="00F964D3"/>
    <w:rsid w:val="00FA2265"/>
    <w:rsid w:val="00FA6277"/>
    <w:rsid w:val="00FC2A7E"/>
    <w:rsid w:val="00FD3FD9"/>
    <w:rsid w:val="00FE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F6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61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710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55F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55F0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List Paragraph"/>
    <w:basedOn w:val="a"/>
    <w:uiPriority w:val="34"/>
    <w:qFormat/>
    <w:rsid w:val="00494D6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494D6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94D61"/>
    <w:rPr>
      <w:rFonts w:ascii="Calibri" w:eastAsia="Calibri" w:hAnsi="Calibri" w:cs="Calibri"/>
      <w:lang w:eastAsia="ar-SA"/>
    </w:rPr>
  </w:style>
  <w:style w:type="paragraph" w:styleId="a4">
    <w:name w:val="Normal (Web)"/>
    <w:basedOn w:val="a"/>
    <w:link w:val="a5"/>
    <w:unhideWhenUsed/>
    <w:rsid w:val="00CF291B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1"/>
    <w:uiPriority w:val="99"/>
    <w:unhideWhenUsed/>
    <w:rsid w:val="00CF291B"/>
    <w:pPr>
      <w:spacing w:after="120"/>
    </w:pPr>
    <w:rPr>
      <w:sz w:val="16"/>
      <w:szCs w:val="16"/>
    </w:rPr>
  </w:style>
  <w:style w:type="character" w:customStyle="1" w:styleId="31">
    <w:name w:val="Основной текст 3 Знак1"/>
    <w:link w:val="3"/>
    <w:uiPriority w:val="99"/>
    <w:locked/>
    <w:rsid w:val="00CF291B"/>
    <w:rPr>
      <w:rFonts w:ascii="Calibri" w:eastAsia="Calibri" w:hAnsi="Calibri" w:cs="Calibri"/>
      <w:sz w:val="16"/>
      <w:szCs w:val="16"/>
      <w:lang w:eastAsia="ar-SA"/>
    </w:rPr>
  </w:style>
  <w:style w:type="character" w:customStyle="1" w:styleId="30">
    <w:name w:val="Основной текст 3 Знак"/>
    <w:basedOn w:val="a0"/>
    <w:uiPriority w:val="99"/>
    <w:semiHidden/>
    <w:rsid w:val="00CF291B"/>
    <w:rPr>
      <w:rFonts w:ascii="Calibri" w:eastAsia="Calibri" w:hAnsi="Calibri" w:cs="Calibri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692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2DEE"/>
    <w:rPr>
      <w:rFonts w:ascii="Calibri" w:eastAsia="Calibri" w:hAnsi="Calibri" w:cs="Calibri"/>
      <w:lang w:eastAsia="ar-SA"/>
    </w:rPr>
  </w:style>
  <w:style w:type="paragraph" w:styleId="a8">
    <w:name w:val="footer"/>
    <w:basedOn w:val="a"/>
    <w:link w:val="a9"/>
    <w:uiPriority w:val="99"/>
    <w:unhideWhenUsed/>
    <w:rsid w:val="00692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2DEE"/>
    <w:rPr>
      <w:rFonts w:ascii="Calibri" w:eastAsia="Calibri" w:hAnsi="Calibri" w:cs="Calibri"/>
      <w:lang w:eastAsia="ar-SA"/>
    </w:rPr>
  </w:style>
  <w:style w:type="paragraph" w:styleId="aa">
    <w:name w:val="No Spacing"/>
    <w:uiPriority w:val="1"/>
    <w:qFormat/>
    <w:rsid w:val="0081772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b">
    <w:name w:val="Hyperlink"/>
    <w:uiPriority w:val="99"/>
    <w:rsid w:val="00A155F0"/>
    <w:rPr>
      <w:color w:val="0000FF"/>
      <w:u w:val="single"/>
    </w:rPr>
  </w:style>
  <w:style w:type="paragraph" w:styleId="ac">
    <w:name w:val="Body Text"/>
    <w:basedOn w:val="a"/>
    <w:link w:val="ad"/>
    <w:rsid w:val="00A155F0"/>
    <w:pPr>
      <w:spacing w:after="120"/>
    </w:pPr>
  </w:style>
  <w:style w:type="character" w:customStyle="1" w:styleId="ad">
    <w:name w:val="Основной текст Знак"/>
    <w:basedOn w:val="a0"/>
    <w:link w:val="ac"/>
    <w:rsid w:val="00A155F0"/>
    <w:rPr>
      <w:rFonts w:ascii="Calibri" w:eastAsia="Calibri" w:hAnsi="Calibri" w:cs="Calibri"/>
      <w:lang w:eastAsia="ar-SA"/>
    </w:rPr>
  </w:style>
  <w:style w:type="character" w:customStyle="1" w:styleId="color3">
    <w:name w:val="color_3"/>
    <w:rsid w:val="00A155F0"/>
  </w:style>
  <w:style w:type="table" w:styleId="ae">
    <w:name w:val="Table Grid"/>
    <w:basedOn w:val="a1"/>
    <w:uiPriority w:val="39"/>
    <w:rsid w:val="00A15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Текст сноски Знак"/>
    <w:basedOn w:val="a0"/>
    <w:link w:val="af0"/>
    <w:uiPriority w:val="99"/>
    <w:semiHidden/>
    <w:rsid w:val="00A155F0"/>
    <w:rPr>
      <w:rFonts w:ascii="Times New Roman" w:hAnsi="Times New Roman"/>
      <w:sz w:val="20"/>
      <w:szCs w:val="20"/>
    </w:rPr>
  </w:style>
  <w:style w:type="paragraph" w:styleId="af0">
    <w:name w:val="footnote text"/>
    <w:basedOn w:val="a"/>
    <w:link w:val="af"/>
    <w:uiPriority w:val="99"/>
    <w:semiHidden/>
    <w:unhideWhenUsed/>
    <w:rsid w:val="00A155F0"/>
    <w:pPr>
      <w:suppressAutoHyphens w:val="0"/>
      <w:spacing w:after="0" w:line="240" w:lineRule="auto"/>
    </w:pPr>
    <w:rPr>
      <w:rFonts w:ascii="Times New Roman" w:eastAsiaTheme="minorHAnsi" w:hAnsi="Times New Roman" w:cstheme="minorBidi"/>
      <w:sz w:val="20"/>
      <w:szCs w:val="20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C17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17197"/>
    <w:rPr>
      <w:rFonts w:ascii="Segoe UI" w:eastAsia="Calibri" w:hAnsi="Segoe UI" w:cs="Segoe UI"/>
      <w:sz w:val="18"/>
      <w:szCs w:val="18"/>
      <w:lang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AD76E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AD76EE"/>
    <w:rPr>
      <w:rFonts w:ascii="Calibri" w:eastAsia="Calibri" w:hAnsi="Calibri" w:cs="Calibri"/>
      <w:lang w:eastAsia="ar-SA"/>
    </w:rPr>
  </w:style>
  <w:style w:type="paragraph" w:styleId="af5">
    <w:name w:val="Title"/>
    <w:basedOn w:val="a"/>
    <w:link w:val="11"/>
    <w:qFormat/>
    <w:rsid w:val="00347A00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Название Знак1"/>
    <w:basedOn w:val="a0"/>
    <w:link w:val="af5"/>
    <w:rsid w:val="00347A0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бычный (веб) Знак"/>
    <w:basedOn w:val="a0"/>
    <w:link w:val="a4"/>
    <w:rsid w:val="00347A00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6">
    <w:basedOn w:val="a"/>
    <w:next w:val="af5"/>
    <w:link w:val="af7"/>
    <w:qFormat/>
    <w:rsid w:val="008A41E4"/>
    <w:pPr>
      <w:suppressAutoHyphens w:val="0"/>
      <w:spacing w:after="0" w:line="240" w:lineRule="auto"/>
      <w:jc w:val="center"/>
    </w:pPr>
    <w:rPr>
      <w:rFonts w:asciiTheme="minorHAnsi" w:eastAsiaTheme="minorHAnsi" w:hAnsiTheme="minorHAnsi" w:cstheme="minorBidi"/>
      <w:sz w:val="96"/>
      <w:szCs w:val="24"/>
      <w:lang w:eastAsia="en-US"/>
    </w:rPr>
  </w:style>
  <w:style w:type="character" w:customStyle="1" w:styleId="af7">
    <w:name w:val="Название Знак"/>
    <w:link w:val="af6"/>
    <w:rsid w:val="008A41E4"/>
    <w:rPr>
      <w:sz w:val="96"/>
      <w:szCs w:val="24"/>
    </w:rPr>
  </w:style>
  <w:style w:type="paragraph" w:customStyle="1" w:styleId="12">
    <w:name w:val="Абзац списка1"/>
    <w:basedOn w:val="a"/>
    <w:rsid w:val="008A41E4"/>
    <w:pPr>
      <w:suppressAutoHyphens w:val="0"/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D05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710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61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710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55F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55F0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List Paragraph"/>
    <w:basedOn w:val="a"/>
    <w:uiPriority w:val="34"/>
    <w:qFormat/>
    <w:rsid w:val="00494D6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494D6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94D61"/>
    <w:rPr>
      <w:rFonts w:ascii="Calibri" w:eastAsia="Calibri" w:hAnsi="Calibri" w:cs="Calibri"/>
      <w:lang w:eastAsia="ar-SA"/>
    </w:rPr>
  </w:style>
  <w:style w:type="paragraph" w:styleId="a4">
    <w:name w:val="Normal (Web)"/>
    <w:basedOn w:val="a"/>
    <w:link w:val="a5"/>
    <w:unhideWhenUsed/>
    <w:rsid w:val="00CF291B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1"/>
    <w:uiPriority w:val="99"/>
    <w:unhideWhenUsed/>
    <w:rsid w:val="00CF291B"/>
    <w:pPr>
      <w:spacing w:after="120"/>
    </w:pPr>
    <w:rPr>
      <w:sz w:val="16"/>
      <w:szCs w:val="16"/>
    </w:rPr>
  </w:style>
  <w:style w:type="character" w:customStyle="1" w:styleId="31">
    <w:name w:val="Основной текст 3 Знак1"/>
    <w:link w:val="3"/>
    <w:uiPriority w:val="99"/>
    <w:locked/>
    <w:rsid w:val="00CF291B"/>
    <w:rPr>
      <w:rFonts w:ascii="Calibri" w:eastAsia="Calibri" w:hAnsi="Calibri" w:cs="Calibri"/>
      <w:sz w:val="16"/>
      <w:szCs w:val="16"/>
      <w:lang w:eastAsia="ar-SA"/>
    </w:rPr>
  </w:style>
  <w:style w:type="character" w:customStyle="1" w:styleId="30">
    <w:name w:val="Основной текст 3 Знак"/>
    <w:basedOn w:val="a0"/>
    <w:uiPriority w:val="99"/>
    <w:semiHidden/>
    <w:rsid w:val="00CF291B"/>
    <w:rPr>
      <w:rFonts w:ascii="Calibri" w:eastAsia="Calibri" w:hAnsi="Calibri" w:cs="Calibri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692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2DEE"/>
    <w:rPr>
      <w:rFonts w:ascii="Calibri" w:eastAsia="Calibri" w:hAnsi="Calibri" w:cs="Calibri"/>
      <w:lang w:eastAsia="ar-SA"/>
    </w:rPr>
  </w:style>
  <w:style w:type="paragraph" w:styleId="a8">
    <w:name w:val="footer"/>
    <w:basedOn w:val="a"/>
    <w:link w:val="a9"/>
    <w:uiPriority w:val="99"/>
    <w:unhideWhenUsed/>
    <w:rsid w:val="00692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2DEE"/>
    <w:rPr>
      <w:rFonts w:ascii="Calibri" w:eastAsia="Calibri" w:hAnsi="Calibri" w:cs="Calibri"/>
      <w:lang w:eastAsia="ar-SA"/>
    </w:rPr>
  </w:style>
  <w:style w:type="paragraph" w:styleId="aa">
    <w:name w:val="No Spacing"/>
    <w:uiPriority w:val="1"/>
    <w:qFormat/>
    <w:rsid w:val="0081772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b">
    <w:name w:val="Hyperlink"/>
    <w:uiPriority w:val="99"/>
    <w:rsid w:val="00A155F0"/>
    <w:rPr>
      <w:color w:val="0000FF"/>
      <w:u w:val="single"/>
    </w:rPr>
  </w:style>
  <w:style w:type="paragraph" w:styleId="ac">
    <w:name w:val="Body Text"/>
    <w:basedOn w:val="a"/>
    <w:link w:val="ad"/>
    <w:rsid w:val="00A155F0"/>
    <w:pPr>
      <w:spacing w:after="120"/>
    </w:pPr>
  </w:style>
  <w:style w:type="character" w:customStyle="1" w:styleId="ad">
    <w:name w:val="Основной текст Знак"/>
    <w:basedOn w:val="a0"/>
    <w:link w:val="ac"/>
    <w:rsid w:val="00A155F0"/>
    <w:rPr>
      <w:rFonts w:ascii="Calibri" w:eastAsia="Calibri" w:hAnsi="Calibri" w:cs="Calibri"/>
      <w:lang w:eastAsia="ar-SA"/>
    </w:rPr>
  </w:style>
  <w:style w:type="character" w:customStyle="1" w:styleId="color3">
    <w:name w:val="color_3"/>
    <w:rsid w:val="00A155F0"/>
  </w:style>
  <w:style w:type="table" w:styleId="ae">
    <w:name w:val="Table Grid"/>
    <w:basedOn w:val="a1"/>
    <w:uiPriority w:val="39"/>
    <w:rsid w:val="00A15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Текст сноски Знак"/>
    <w:basedOn w:val="a0"/>
    <w:link w:val="af0"/>
    <w:uiPriority w:val="99"/>
    <w:semiHidden/>
    <w:rsid w:val="00A155F0"/>
    <w:rPr>
      <w:rFonts w:ascii="Times New Roman" w:hAnsi="Times New Roman"/>
      <w:sz w:val="20"/>
      <w:szCs w:val="20"/>
    </w:rPr>
  </w:style>
  <w:style w:type="paragraph" w:styleId="af0">
    <w:name w:val="footnote text"/>
    <w:basedOn w:val="a"/>
    <w:link w:val="af"/>
    <w:uiPriority w:val="99"/>
    <w:semiHidden/>
    <w:unhideWhenUsed/>
    <w:rsid w:val="00A155F0"/>
    <w:pPr>
      <w:suppressAutoHyphens w:val="0"/>
      <w:spacing w:after="0" w:line="240" w:lineRule="auto"/>
    </w:pPr>
    <w:rPr>
      <w:rFonts w:ascii="Times New Roman" w:eastAsiaTheme="minorHAnsi" w:hAnsi="Times New Roman" w:cstheme="minorBidi"/>
      <w:sz w:val="20"/>
      <w:szCs w:val="20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C17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17197"/>
    <w:rPr>
      <w:rFonts w:ascii="Segoe UI" w:eastAsia="Calibri" w:hAnsi="Segoe UI" w:cs="Segoe UI"/>
      <w:sz w:val="18"/>
      <w:szCs w:val="18"/>
      <w:lang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AD76E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AD76EE"/>
    <w:rPr>
      <w:rFonts w:ascii="Calibri" w:eastAsia="Calibri" w:hAnsi="Calibri" w:cs="Calibri"/>
      <w:lang w:eastAsia="ar-SA"/>
    </w:rPr>
  </w:style>
  <w:style w:type="paragraph" w:styleId="af5">
    <w:name w:val="Title"/>
    <w:basedOn w:val="a"/>
    <w:link w:val="11"/>
    <w:qFormat/>
    <w:rsid w:val="00347A00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Название Знак1"/>
    <w:basedOn w:val="a0"/>
    <w:link w:val="af5"/>
    <w:rsid w:val="00347A0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бычный (веб) Знак"/>
    <w:basedOn w:val="a0"/>
    <w:link w:val="a4"/>
    <w:rsid w:val="00347A00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6">
    <w:basedOn w:val="a"/>
    <w:next w:val="af5"/>
    <w:link w:val="af7"/>
    <w:qFormat/>
    <w:rsid w:val="008A41E4"/>
    <w:pPr>
      <w:suppressAutoHyphens w:val="0"/>
      <w:spacing w:after="0" w:line="240" w:lineRule="auto"/>
      <w:jc w:val="center"/>
    </w:pPr>
    <w:rPr>
      <w:rFonts w:asciiTheme="minorHAnsi" w:eastAsiaTheme="minorHAnsi" w:hAnsiTheme="minorHAnsi" w:cstheme="minorBidi"/>
      <w:sz w:val="96"/>
      <w:szCs w:val="24"/>
      <w:lang w:eastAsia="en-US"/>
    </w:rPr>
  </w:style>
  <w:style w:type="character" w:customStyle="1" w:styleId="af7">
    <w:name w:val="Название Знак"/>
    <w:link w:val="af6"/>
    <w:rsid w:val="008A41E4"/>
    <w:rPr>
      <w:sz w:val="96"/>
      <w:szCs w:val="24"/>
    </w:rPr>
  </w:style>
  <w:style w:type="paragraph" w:customStyle="1" w:styleId="12">
    <w:name w:val="Абзац списка1"/>
    <w:basedOn w:val="a"/>
    <w:rsid w:val="008A41E4"/>
    <w:pPr>
      <w:suppressAutoHyphens w:val="0"/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D05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710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rive.google.com/drive/folders/1s956weiRW9oeS5FRo5hbOUDtj98LQMGt?usp=sharin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chebdop3.narod.ru/program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dtda@mail.ru" TargetMode="External"/><Relationship Id="rId14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Динамика квалификационного уровня</a:t>
            </a:r>
            <a:r>
              <a:rPr lang="ru-RU" sz="1200" baseline="0"/>
              <a:t> педагогического коллектива</a:t>
            </a:r>
          </a:p>
        </c:rich>
      </c:tx>
      <c:layout>
        <c:manualLayout>
          <c:xMode val="edge"/>
          <c:yMode val="edge"/>
          <c:x val="0.15848370516185478"/>
          <c:y val="4.3650793650793648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679589530475357"/>
          <c:y val="0.21846237970253718"/>
          <c:w val="0.7454622338874306"/>
          <c:h val="0.64641201099862522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noFill/>
            </a:ln>
          </c:spPr>
          <c:invertIfNegative val="0"/>
          <c:dLbls>
            <c:spPr>
              <a:ln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2017 г.</c:v>
                </c:pt>
                <c:pt idx="1">
                  <c:v>2018 г.</c:v>
                </c:pt>
                <c:pt idx="2">
                  <c:v>2019 г.</c:v>
                </c:pt>
                <c:pt idx="3">
                  <c:v>2020 г.</c:v>
                </c:pt>
                <c:pt idx="4">
                  <c:v>2021 г.</c:v>
                </c:pt>
                <c:pt idx="5">
                  <c:v>2022 г.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34</c:v>
                </c:pt>
                <c:pt idx="1">
                  <c:v>33</c:v>
                </c:pt>
                <c:pt idx="2">
                  <c:v>30</c:v>
                </c:pt>
                <c:pt idx="3">
                  <c:v>23</c:v>
                </c:pt>
                <c:pt idx="4">
                  <c:v>26</c:v>
                </c:pt>
                <c:pt idx="5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2D-4CD1-B07A-A71720DC628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 и высшая категория</c:v>
                </c:pt>
              </c:strCache>
            </c:strRef>
          </c:tx>
          <c:spPr>
            <a:solidFill>
              <a:srgbClr val="2AA66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2017 г.</c:v>
                </c:pt>
                <c:pt idx="1">
                  <c:v>2018 г.</c:v>
                </c:pt>
                <c:pt idx="2">
                  <c:v>2019 г.</c:v>
                </c:pt>
                <c:pt idx="3">
                  <c:v>2020 г.</c:v>
                </c:pt>
                <c:pt idx="4">
                  <c:v>2021 г.</c:v>
                </c:pt>
                <c:pt idx="5">
                  <c:v>2022 г.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39</c:v>
                </c:pt>
                <c:pt idx="1">
                  <c:v>40</c:v>
                </c:pt>
                <c:pt idx="2">
                  <c:v>40</c:v>
                </c:pt>
                <c:pt idx="3">
                  <c:v>42</c:v>
                </c:pt>
                <c:pt idx="4">
                  <c:v>39</c:v>
                </c:pt>
                <c:pt idx="5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2D-4CD1-B07A-A71720DC628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61211520"/>
        <c:axId val="161213056"/>
        <c:axId val="0"/>
      </c:bar3DChart>
      <c:catAx>
        <c:axId val="1612115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1213056"/>
        <c:crosses val="autoZero"/>
        <c:auto val="1"/>
        <c:lblAlgn val="ctr"/>
        <c:lblOffset val="100"/>
        <c:noMultiLvlLbl val="0"/>
      </c:catAx>
      <c:valAx>
        <c:axId val="16121305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612115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522109215514726"/>
          <c:y val="0.46584145731783533"/>
          <c:w val="0.16857520414114902"/>
          <c:h val="0.3697056617922759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/>
              <a:t>Основные сотрудники</a:t>
            </a:r>
            <a:r>
              <a:rPr lang="ru-RU" sz="1200" baseline="0"/>
              <a:t> и совместители</a:t>
            </a:r>
            <a:endParaRPr lang="ru-RU" sz="1200"/>
          </a:p>
        </c:rich>
      </c:tx>
      <c:overlay val="1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749177513740719"/>
          <c:y val="0.15888233368545829"/>
          <c:w val="0.87775819689205514"/>
          <c:h val="0.7058390069662343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Высшая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Основные</c:v>
                </c:pt>
                <c:pt idx="1">
                  <c:v>Совместители 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17</c:v>
                </c:pt>
                <c:pt idx="1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74B-4C9B-B076-CDE853CFC94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Первая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Основные</c:v>
                </c:pt>
                <c:pt idx="1">
                  <c:v>Совместители 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12</c:v>
                </c:pt>
                <c:pt idx="1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74B-4C9B-B076-CDE853CFC94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СЗД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Основные</c:v>
                </c:pt>
                <c:pt idx="1">
                  <c:v>Совместители 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  <c:pt idx="0">
                  <c:v>11</c:v>
                </c:pt>
                <c:pt idx="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74B-4C9B-B076-CDE853CFC94C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Не аттестованы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Основные</c:v>
                </c:pt>
                <c:pt idx="1">
                  <c:v>Совместители </c:v>
                </c:pt>
              </c:strCache>
            </c:strRef>
          </c:cat>
          <c:val>
            <c:numRef>
              <c:f>Sheet1!$B$5:$C$5</c:f>
              <c:numCache>
                <c:formatCode>General</c:formatCode>
                <c:ptCount val="2"/>
                <c:pt idx="0">
                  <c:v>4</c:v>
                </c:pt>
                <c:pt idx="1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74B-4C9B-B076-CDE853CFC94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cylinder"/>
        <c:axId val="129762048"/>
        <c:axId val="129763584"/>
        <c:axId val="0"/>
      </c:bar3DChart>
      <c:catAx>
        <c:axId val="12976204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29763584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12976358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12976204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3D0B4-3880-4D88-AEBC-240A5619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1688</TotalTime>
  <Pages>13</Pages>
  <Words>5284</Words>
  <Characters>30122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kakhochu</dc:creator>
  <cp:lastModifiedBy>Приёмная</cp:lastModifiedBy>
  <cp:revision>38</cp:revision>
  <cp:lastPrinted>2021-10-18T12:11:00Z</cp:lastPrinted>
  <dcterms:created xsi:type="dcterms:W3CDTF">2021-10-12T09:00:00Z</dcterms:created>
  <dcterms:modified xsi:type="dcterms:W3CDTF">2023-01-19T13:23:00Z</dcterms:modified>
</cp:coreProperties>
</file>